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53" w:rsidRPr="00DA431C" w:rsidRDefault="00E91853" w:rsidP="00E91853">
      <w:pPr>
        <w:jc w:val="center"/>
        <w:rPr>
          <w:b/>
          <w:szCs w:val="24"/>
        </w:rPr>
      </w:pPr>
      <w:r w:rsidRPr="00DA431C">
        <w:rPr>
          <w:b/>
          <w:szCs w:val="24"/>
        </w:rPr>
        <w:t>СОВЕТ НАРОДНЫХ ДЕПУТАТОВ</w:t>
      </w:r>
    </w:p>
    <w:p w:rsidR="00E91853" w:rsidRPr="00DA431C" w:rsidRDefault="00291E7A" w:rsidP="00E91853">
      <w:pPr>
        <w:jc w:val="center"/>
        <w:rPr>
          <w:b/>
          <w:szCs w:val="24"/>
        </w:rPr>
      </w:pPr>
      <w:r>
        <w:rPr>
          <w:b/>
          <w:szCs w:val="24"/>
        </w:rPr>
        <w:t>КОЛОДЕЖАНСКОГО</w:t>
      </w:r>
      <w:r w:rsidR="00E91853" w:rsidRPr="00DA431C">
        <w:rPr>
          <w:b/>
          <w:szCs w:val="24"/>
        </w:rPr>
        <w:t xml:space="preserve"> СЕЛЬСКОГО ПОСЕЛЕНИЯ</w:t>
      </w:r>
    </w:p>
    <w:p w:rsidR="00E91853" w:rsidRPr="00DA431C" w:rsidRDefault="00E91853" w:rsidP="00E91853">
      <w:pPr>
        <w:jc w:val="center"/>
        <w:rPr>
          <w:b/>
          <w:szCs w:val="24"/>
        </w:rPr>
      </w:pPr>
      <w:r w:rsidRPr="00DA431C">
        <w:rPr>
          <w:b/>
          <w:szCs w:val="24"/>
        </w:rPr>
        <w:t>ПОДГОРЕНСКОГО МУНИЦИПАЛЬНОГО РАЙОНА</w:t>
      </w:r>
    </w:p>
    <w:p w:rsidR="00E91853" w:rsidRPr="00DA431C" w:rsidRDefault="00E91853" w:rsidP="00E91853">
      <w:pPr>
        <w:spacing w:after="240"/>
        <w:jc w:val="center"/>
        <w:rPr>
          <w:b/>
          <w:szCs w:val="24"/>
        </w:rPr>
      </w:pPr>
      <w:r w:rsidRPr="00DA431C">
        <w:rPr>
          <w:b/>
          <w:szCs w:val="24"/>
        </w:rPr>
        <w:t>ВОРОНЕЖСКОЙ ОБЛАСТИ</w:t>
      </w:r>
    </w:p>
    <w:p w:rsidR="00E91853" w:rsidRPr="00DA431C" w:rsidRDefault="00E91853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jc w:val="center"/>
        <w:rPr>
          <w:rFonts w:ascii="Times New Roman" w:eastAsia="Calibri" w:hAnsi="Times New Roman"/>
          <w:sz w:val="24"/>
          <w:szCs w:val="24"/>
        </w:rPr>
      </w:pPr>
      <w:r w:rsidRPr="00DA431C">
        <w:rPr>
          <w:rFonts w:ascii="Times New Roman" w:eastAsia="Calibri" w:hAnsi="Times New Roman"/>
          <w:sz w:val="24"/>
          <w:szCs w:val="24"/>
        </w:rPr>
        <w:t>РЕШЕНИЕ</w:t>
      </w:r>
    </w:p>
    <w:p w:rsidR="00E91853" w:rsidRPr="00DA431C" w:rsidRDefault="00E91853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firstLine="0"/>
        <w:rPr>
          <w:rFonts w:ascii="Times New Roman" w:eastAsia="Calibri" w:hAnsi="Times New Roman"/>
          <w:sz w:val="24"/>
          <w:szCs w:val="24"/>
        </w:rPr>
      </w:pPr>
    </w:p>
    <w:p w:rsidR="00E91853" w:rsidRPr="00DA431C" w:rsidRDefault="009530DF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rPr>
          <w:rFonts w:ascii="Times New Roman" w:eastAsia="Calibri" w:hAnsi="Times New Roman"/>
          <w:bCs w:val="0"/>
          <w:sz w:val="24"/>
          <w:szCs w:val="24"/>
          <w:u w:val="single"/>
        </w:rPr>
      </w:pPr>
      <w:r>
        <w:rPr>
          <w:rFonts w:ascii="Times New Roman" w:eastAsia="Calibri" w:hAnsi="Times New Roman"/>
          <w:bCs w:val="0"/>
          <w:sz w:val="24"/>
          <w:szCs w:val="24"/>
          <w:u w:val="single"/>
        </w:rPr>
        <w:t>от 05</w:t>
      </w:r>
      <w:r w:rsidR="00291E7A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/>
          <w:bCs w:val="0"/>
          <w:sz w:val="24"/>
          <w:szCs w:val="24"/>
          <w:u w:val="single"/>
        </w:rPr>
        <w:t>марта</w:t>
      </w:r>
      <w:r w:rsidR="00065E75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/>
          <w:bCs w:val="0"/>
          <w:sz w:val="24"/>
          <w:szCs w:val="24"/>
          <w:u w:val="single"/>
        </w:rPr>
        <w:t>2021</w:t>
      </w:r>
      <w:r w:rsidR="00E91853" w:rsidRPr="00DA431C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года №</w:t>
      </w:r>
      <w:r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4</w:t>
      </w:r>
      <w:r w:rsidR="00E91853" w:rsidRPr="00DA431C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</w:p>
    <w:p w:rsidR="00E91853" w:rsidRPr="00291E7A" w:rsidRDefault="00D331EC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1E7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291E7A">
        <w:rPr>
          <w:rFonts w:ascii="Times New Roman" w:eastAsia="Calibri" w:hAnsi="Times New Roman" w:cs="Times New Roman"/>
          <w:sz w:val="24"/>
          <w:szCs w:val="24"/>
        </w:rPr>
        <w:t>.</w:t>
      </w:r>
      <w:r w:rsidR="00291E7A" w:rsidRPr="00291E7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291E7A" w:rsidRPr="00291E7A">
        <w:rPr>
          <w:rFonts w:ascii="Times New Roman" w:eastAsia="Calibri" w:hAnsi="Times New Roman" w:cs="Times New Roman"/>
          <w:sz w:val="24"/>
          <w:szCs w:val="24"/>
        </w:rPr>
        <w:t>олодежное</w:t>
      </w:r>
      <w:proofErr w:type="spellEnd"/>
    </w:p>
    <w:p w:rsidR="00DA431C" w:rsidRPr="00291E7A" w:rsidRDefault="00DA431C" w:rsidP="00DA431C">
      <w:pPr>
        <w:rPr>
          <w:b/>
        </w:rPr>
      </w:pPr>
    </w:p>
    <w:p w:rsidR="00E91853" w:rsidRPr="00291E7A" w:rsidRDefault="00E91853" w:rsidP="00E91853">
      <w:pPr>
        <w:pStyle w:val="ConsPlusTitle"/>
      </w:pPr>
      <w:r w:rsidRPr="00291E7A">
        <w:t xml:space="preserve">Об утверждении проекта решения </w:t>
      </w:r>
    </w:p>
    <w:p w:rsidR="00E91853" w:rsidRPr="00291E7A" w:rsidRDefault="00E91853" w:rsidP="00E91853">
      <w:pPr>
        <w:pStyle w:val="ConsPlusTitle"/>
      </w:pPr>
      <w:r w:rsidRPr="00291E7A">
        <w:t xml:space="preserve">Совета народных депутатов </w:t>
      </w:r>
      <w:proofErr w:type="spellStart"/>
      <w:r w:rsidR="00291E7A" w:rsidRPr="00291E7A">
        <w:t>Колодежанского</w:t>
      </w:r>
      <w:proofErr w:type="spellEnd"/>
      <w:r w:rsidRPr="00291E7A">
        <w:t xml:space="preserve"> сельского                                                                   поселения «О внесении изменений в решение</w:t>
      </w:r>
    </w:p>
    <w:p w:rsidR="00E91853" w:rsidRPr="00291E7A" w:rsidRDefault="00E91853" w:rsidP="00E91853">
      <w:pPr>
        <w:pStyle w:val="ConsPlusTitle"/>
      </w:pPr>
      <w:r w:rsidRPr="00291E7A">
        <w:t xml:space="preserve">Совета народных депутатов </w:t>
      </w:r>
      <w:proofErr w:type="spellStart"/>
      <w:r w:rsidR="00291E7A" w:rsidRPr="00291E7A">
        <w:t>Колодежанского</w:t>
      </w:r>
      <w:proofErr w:type="spellEnd"/>
      <w:r w:rsidRPr="00291E7A">
        <w:t xml:space="preserve"> сельского </w:t>
      </w:r>
    </w:p>
    <w:p w:rsidR="00E91853" w:rsidRPr="00291E7A" w:rsidRDefault="00D331EC" w:rsidP="00E91853">
      <w:pPr>
        <w:pStyle w:val="ConsPlusTitle"/>
      </w:pPr>
      <w:r w:rsidRPr="00291E7A">
        <w:t xml:space="preserve">поселения от </w:t>
      </w:r>
      <w:r w:rsidR="00291E7A">
        <w:t>19.12.2017 г. № 32</w:t>
      </w:r>
      <w:r w:rsidR="00E91853" w:rsidRPr="00291E7A">
        <w:t xml:space="preserve"> «Об утверждении </w:t>
      </w:r>
    </w:p>
    <w:p w:rsidR="00E91853" w:rsidRPr="00291E7A" w:rsidRDefault="00E91853" w:rsidP="00E91853">
      <w:pPr>
        <w:pStyle w:val="ConsPlusTitle"/>
      </w:pPr>
      <w:r w:rsidRPr="00291E7A">
        <w:t xml:space="preserve">правил благоустройства территории </w:t>
      </w:r>
      <w:proofErr w:type="spellStart"/>
      <w:r w:rsidR="00291E7A" w:rsidRPr="00291E7A">
        <w:t>Колодежанского</w:t>
      </w:r>
      <w:proofErr w:type="spellEnd"/>
      <w:r w:rsidRPr="00291E7A">
        <w:t xml:space="preserve"> </w:t>
      </w:r>
    </w:p>
    <w:p w:rsidR="00E91853" w:rsidRPr="00291E7A" w:rsidRDefault="00E91853" w:rsidP="00E91853">
      <w:pPr>
        <w:pStyle w:val="ConsPlusTitle"/>
      </w:pPr>
      <w:r w:rsidRPr="00291E7A">
        <w:t xml:space="preserve">сельского поселения Подгоренского муниципального </w:t>
      </w:r>
    </w:p>
    <w:p w:rsidR="00E91853" w:rsidRPr="00291E7A" w:rsidRDefault="00E91853" w:rsidP="00E91853">
      <w:pPr>
        <w:pStyle w:val="ConsPlusTitle"/>
        <w:rPr>
          <w:rFonts w:eastAsia="Arial" w:cs="Arial"/>
          <w:bCs w:val="0"/>
        </w:rPr>
      </w:pPr>
      <w:r w:rsidRPr="00291E7A">
        <w:t>района Воронежской области</w:t>
      </w:r>
      <w:r w:rsidRPr="00291E7A">
        <w:rPr>
          <w:rFonts w:eastAsia="Arial" w:cs="Arial"/>
        </w:rPr>
        <w:t>»</w:t>
      </w:r>
    </w:p>
    <w:p w:rsidR="00E91853" w:rsidRPr="00DA431C" w:rsidRDefault="00E91853" w:rsidP="00E91853">
      <w:pPr>
        <w:autoSpaceDE w:val="0"/>
        <w:jc w:val="center"/>
        <w:rPr>
          <w:rFonts w:ascii="Arial" w:eastAsia="Arial" w:hAnsi="Arial" w:cs="Arial"/>
          <w:szCs w:val="24"/>
        </w:rPr>
      </w:pPr>
    </w:p>
    <w:p w:rsidR="009530DF" w:rsidRPr="00DA431C" w:rsidRDefault="00E91853" w:rsidP="009530DF">
      <w:pPr>
        <w:autoSpaceDE w:val="0"/>
        <w:autoSpaceDN w:val="0"/>
        <w:adjustRightInd w:val="0"/>
        <w:ind w:firstLine="708"/>
        <w:jc w:val="both"/>
        <w:rPr>
          <w:rFonts w:cs="Arial"/>
          <w:b/>
          <w:szCs w:val="24"/>
        </w:rPr>
      </w:pPr>
      <w:r w:rsidRPr="00DA431C">
        <w:rPr>
          <w:szCs w:val="24"/>
        </w:rPr>
        <w:t xml:space="preserve">В целях обеспечения надлежащего санитарного состояния, чистоты и порядка на территории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поселения, руководствуясь статьями 14 Федерального закона от 06.10.2003 № 131-ФЗ "Об общих принципах организации местного самоуправления в Российской Федерации", приказа Министерства строительства и жилищно-коммунального хозяйства Российской Федерации от 13 апреля 2017 г. №711/</w:t>
      </w:r>
      <w:proofErr w:type="spellStart"/>
      <w:proofErr w:type="gramStart"/>
      <w:r w:rsidRPr="00DA431C">
        <w:rPr>
          <w:szCs w:val="24"/>
        </w:rPr>
        <w:t>пр</w:t>
      </w:r>
      <w:proofErr w:type="spellEnd"/>
      <w:proofErr w:type="gramEnd"/>
      <w:r w:rsidRPr="00DA431C">
        <w:rPr>
          <w:szCs w:val="24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</w:t>
      </w:r>
      <w:proofErr w:type="spellStart"/>
      <w:r w:rsidR="00291E7A">
        <w:rPr>
          <w:szCs w:val="24"/>
        </w:rPr>
        <w:t>Колодежанского</w:t>
      </w:r>
      <w:proofErr w:type="spellEnd"/>
      <w:r w:rsidR="009530DF">
        <w:rPr>
          <w:szCs w:val="24"/>
        </w:rPr>
        <w:t xml:space="preserve"> сельского поселения, </w:t>
      </w:r>
      <w:r w:rsidR="009530DF" w:rsidRPr="00DA431C">
        <w:rPr>
          <w:rFonts w:cs="Arial"/>
          <w:szCs w:val="24"/>
        </w:rPr>
        <w:t xml:space="preserve">Совет народных депутатов </w:t>
      </w:r>
      <w:proofErr w:type="spellStart"/>
      <w:r w:rsidR="009530DF">
        <w:rPr>
          <w:rFonts w:cs="Arial"/>
          <w:szCs w:val="24"/>
        </w:rPr>
        <w:t>Колодежанского</w:t>
      </w:r>
      <w:proofErr w:type="spellEnd"/>
      <w:r w:rsidR="009530DF" w:rsidRPr="00DA431C">
        <w:rPr>
          <w:rFonts w:cs="Arial"/>
          <w:szCs w:val="24"/>
        </w:rPr>
        <w:t xml:space="preserve"> сельского поселения </w:t>
      </w:r>
    </w:p>
    <w:p w:rsidR="00E91853" w:rsidRPr="00DA431C" w:rsidRDefault="00E91853" w:rsidP="00E91853">
      <w:pPr>
        <w:autoSpaceDE w:val="0"/>
        <w:autoSpaceDN w:val="0"/>
        <w:adjustRightInd w:val="0"/>
        <w:ind w:firstLine="708"/>
        <w:jc w:val="both"/>
        <w:rPr>
          <w:rFonts w:cs="Arial"/>
          <w:b/>
          <w:szCs w:val="24"/>
        </w:rPr>
      </w:pPr>
      <w:bookmarkStart w:id="0" w:name="_GoBack"/>
      <w:bookmarkEnd w:id="0"/>
    </w:p>
    <w:p w:rsidR="00E91853" w:rsidRPr="00DA431C" w:rsidRDefault="00E91853" w:rsidP="00E91853">
      <w:pPr>
        <w:autoSpaceDE w:val="0"/>
        <w:autoSpaceDN w:val="0"/>
        <w:adjustRightInd w:val="0"/>
        <w:ind w:firstLine="708"/>
        <w:jc w:val="center"/>
        <w:rPr>
          <w:rFonts w:cs="Arial"/>
          <w:b/>
          <w:szCs w:val="24"/>
        </w:rPr>
      </w:pPr>
      <w:r w:rsidRPr="00DA431C">
        <w:rPr>
          <w:rFonts w:cs="Arial"/>
          <w:b/>
          <w:szCs w:val="24"/>
        </w:rPr>
        <w:t>РЕШИЛ:</w:t>
      </w:r>
    </w:p>
    <w:p w:rsidR="00E91853" w:rsidRPr="00DA431C" w:rsidRDefault="00E91853" w:rsidP="00E91853">
      <w:pPr>
        <w:pStyle w:val="ConsPlusTitle"/>
        <w:jc w:val="both"/>
        <w:rPr>
          <w:rFonts w:eastAsia="Arial" w:cs="Arial"/>
          <w:b w:val="0"/>
          <w:bCs w:val="0"/>
        </w:rPr>
      </w:pPr>
      <w:r w:rsidRPr="00DA431C">
        <w:rPr>
          <w:b w:val="0"/>
        </w:rPr>
        <w:t xml:space="preserve">        1. Утвердить прилагаемый проект решения «О внесении изменений в решение Совета народных депутатов  </w:t>
      </w:r>
      <w:proofErr w:type="spellStart"/>
      <w:r w:rsidR="00291E7A">
        <w:rPr>
          <w:b w:val="0"/>
        </w:rPr>
        <w:t>Колодежанского</w:t>
      </w:r>
      <w:proofErr w:type="spellEnd"/>
      <w:r w:rsidRPr="00DA431C">
        <w:rPr>
          <w:b w:val="0"/>
        </w:rPr>
        <w:t xml:space="preserve"> сельског</w:t>
      </w:r>
      <w:r w:rsidR="00291E7A">
        <w:rPr>
          <w:b w:val="0"/>
        </w:rPr>
        <w:t>о поселения от 19.12.2017г. № 32</w:t>
      </w:r>
      <w:r w:rsidRPr="00DA431C">
        <w:rPr>
          <w:b w:val="0"/>
        </w:rPr>
        <w:t xml:space="preserve"> «Об утверждении правил благоустройства </w:t>
      </w:r>
      <w:proofErr w:type="spellStart"/>
      <w:r w:rsidR="00291E7A">
        <w:rPr>
          <w:b w:val="0"/>
        </w:rPr>
        <w:t>Колодежанского</w:t>
      </w:r>
      <w:proofErr w:type="spellEnd"/>
      <w:r w:rsidRPr="00DA431C">
        <w:rPr>
          <w:b w:val="0"/>
        </w:rPr>
        <w:t xml:space="preserve"> сельского поселения </w:t>
      </w:r>
      <w:r w:rsidRPr="00DA431C">
        <w:rPr>
          <w:rFonts w:eastAsia="Arial" w:cs="Arial"/>
          <w:b w:val="0"/>
        </w:rPr>
        <w:t xml:space="preserve">Подгоренского муниципального района Воронежской области» </w:t>
      </w:r>
      <w:r w:rsidRPr="00DA431C">
        <w:rPr>
          <w:b w:val="0"/>
        </w:rPr>
        <w:t>согласно приложению № 1.</w:t>
      </w:r>
    </w:p>
    <w:p w:rsidR="00E91853" w:rsidRPr="00DA431C" w:rsidRDefault="00E91853" w:rsidP="00E91853">
      <w:pPr>
        <w:ind w:firstLine="0"/>
        <w:jc w:val="both"/>
        <w:rPr>
          <w:szCs w:val="24"/>
        </w:rPr>
      </w:pPr>
      <w:r w:rsidRPr="00DA431C">
        <w:rPr>
          <w:szCs w:val="24"/>
        </w:rPr>
        <w:t xml:space="preserve">        2.     </w:t>
      </w:r>
      <w:proofErr w:type="gramStart"/>
      <w:r w:rsidRPr="00DA431C">
        <w:rPr>
          <w:szCs w:val="24"/>
        </w:rPr>
        <w:t xml:space="preserve">Назначить публичные слушания по проекту решения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«О внесении изменений в решение Совета народных депутатов 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</w:t>
      </w:r>
      <w:r w:rsidR="00291E7A">
        <w:rPr>
          <w:szCs w:val="24"/>
        </w:rPr>
        <w:t>о поселения от 19.12.2017г. № 32</w:t>
      </w:r>
      <w:r w:rsidRPr="00DA431C">
        <w:rPr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Подгоренского муниципального района Воронежской области» </w:t>
      </w:r>
      <w:r w:rsidR="00F4130E" w:rsidRPr="00DA431C">
        <w:rPr>
          <w:szCs w:val="24"/>
        </w:rPr>
        <w:t>н</w:t>
      </w:r>
      <w:r w:rsidR="009530DF">
        <w:rPr>
          <w:szCs w:val="24"/>
        </w:rPr>
        <w:t>а  09</w:t>
      </w:r>
      <w:r w:rsidR="00753183">
        <w:rPr>
          <w:szCs w:val="24"/>
        </w:rPr>
        <w:t xml:space="preserve"> </w:t>
      </w:r>
      <w:r w:rsidR="009530DF">
        <w:rPr>
          <w:szCs w:val="24"/>
        </w:rPr>
        <w:t>апреля 2021</w:t>
      </w:r>
      <w:r w:rsidRPr="00DA431C">
        <w:rPr>
          <w:szCs w:val="24"/>
        </w:rPr>
        <w:t xml:space="preserve"> года на 10 час. 00 мин. в здании 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СДК.</w:t>
      </w:r>
      <w:proofErr w:type="gramEnd"/>
    </w:p>
    <w:p w:rsidR="00E91853" w:rsidRPr="00DA431C" w:rsidRDefault="00E91853" w:rsidP="00E91853">
      <w:pPr>
        <w:tabs>
          <w:tab w:val="left" w:pos="6635"/>
        </w:tabs>
        <w:jc w:val="both"/>
        <w:rPr>
          <w:szCs w:val="24"/>
        </w:rPr>
      </w:pPr>
      <w:r w:rsidRPr="00DA431C">
        <w:rPr>
          <w:szCs w:val="24"/>
        </w:rPr>
        <w:t>3. Создать комиссию по подготовке и проведению публичных слушаний, утвердив ее персональный состав:</w:t>
      </w:r>
    </w:p>
    <w:p w:rsidR="00F4130E" w:rsidRPr="00DA431C" w:rsidRDefault="00753183" w:rsidP="00F4130E">
      <w:pPr>
        <w:jc w:val="both"/>
        <w:rPr>
          <w:szCs w:val="24"/>
        </w:rPr>
      </w:pPr>
      <w:r>
        <w:rPr>
          <w:szCs w:val="24"/>
        </w:rPr>
        <w:t>Изюмов Александр Иванович</w:t>
      </w:r>
      <w:r w:rsidR="00F4130E" w:rsidRPr="00DA431C">
        <w:rPr>
          <w:szCs w:val="24"/>
        </w:rPr>
        <w:t xml:space="preserve"> - глава </w:t>
      </w:r>
      <w:proofErr w:type="spellStart"/>
      <w:r w:rsidR="00291E7A">
        <w:rPr>
          <w:szCs w:val="24"/>
        </w:rPr>
        <w:t>Колодежанского</w:t>
      </w:r>
      <w:proofErr w:type="spellEnd"/>
      <w:r w:rsidR="00F4130E" w:rsidRPr="00DA431C">
        <w:rPr>
          <w:szCs w:val="24"/>
        </w:rPr>
        <w:t xml:space="preserve"> сельского поселения, председатель комиссии;</w:t>
      </w:r>
    </w:p>
    <w:p w:rsidR="00F4130E" w:rsidRPr="00DA431C" w:rsidRDefault="00753183" w:rsidP="00F4130E">
      <w:pPr>
        <w:jc w:val="both"/>
        <w:rPr>
          <w:szCs w:val="24"/>
        </w:rPr>
      </w:pPr>
      <w:r>
        <w:rPr>
          <w:szCs w:val="24"/>
        </w:rPr>
        <w:t>Яковенко Юлия Алексеевна</w:t>
      </w:r>
      <w:r w:rsidR="00F4130E" w:rsidRPr="00DA431C">
        <w:rPr>
          <w:szCs w:val="24"/>
        </w:rPr>
        <w:t xml:space="preserve"> - специалист администрации </w:t>
      </w:r>
      <w:proofErr w:type="spellStart"/>
      <w:r w:rsidR="00291E7A">
        <w:rPr>
          <w:szCs w:val="24"/>
        </w:rPr>
        <w:t>Колодежанского</w:t>
      </w:r>
      <w:proofErr w:type="spellEnd"/>
      <w:r w:rsidR="00F4130E" w:rsidRPr="00DA431C">
        <w:rPr>
          <w:szCs w:val="24"/>
        </w:rPr>
        <w:t xml:space="preserve"> сельского поселения, секретарь комиссии.</w:t>
      </w:r>
    </w:p>
    <w:p w:rsidR="00F4130E" w:rsidRPr="00DA431C" w:rsidRDefault="00F4130E" w:rsidP="00F4130E">
      <w:pPr>
        <w:jc w:val="both"/>
        <w:rPr>
          <w:szCs w:val="24"/>
        </w:rPr>
      </w:pPr>
      <w:r w:rsidRPr="00DA431C">
        <w:rPr>
          <w:szCs w:val="24"/>
        </w:rPr>
        <w:t>Члены комиссии:</w:t>
      </w:r>
    </w:p>
    <w:p w:rsidR="00F4130E" w:rsidRPr="00DA431C" w:rsidRDefault="00EF0D72" w:rsidP="00F4130E">
      <w:pPr>
        <w:jc w:val="both"/>
        <w:rPr>
          <w:szCs w:val="24"/>
        </w:rPr>
      </w:pPr>
      <w:r>
        <w:rPr>
          <w:szCs w:val="24"/>
        </w:rPr>
        <w:t xml:space="preserve"> 1) </w:t>
      </w:r>
      <w:r w:rsidR="00753183">
        <w:rPr>
          <w:szCs w:val="24"/>
        </w:rPr>
        <w:t>Сергиенко Галина Михайловна</w:t>
      </w:r>
      <w:r w:rsidR="00F4130E" w:rsidRPr="00DA431C">
        <w:rPr>
          <w:szCs w:val="24"/>
        </w:rPr>
        <w:t xml:space="preserve"> - депутат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="00F4130E" w:rsidRPr="00DA431C">
        <w:rPr>
          <w:szCs w:val="24"/>
        </w:rPr>
        <w:t xml:space="preserve"> сельского поселения;</w:t>
      </w:r>
    </w:p>
    <w:p w:rsidR="00F4130E" w:rsidRPr="00DA431C" w:rsidRDefault="00EF0D72" w:rsidP="00F4130E">
      <w:pPr>
        <w:jc w:val="both"/>
        <w:rPr>
          <w:szCs w:val="24"/>
        </w:rPr>
      </w:pPr>
      <w:r>
        <w:rPr>
          <w:szCs w:val="24"/>
        </w:rPr>
        <w:t xml:space="preserve"> 2) </w:t>
      </w:r>
      <w:r w:rsidR="00753183">
        <w:rPr>
          <w:szCs w:val="24"/>
        </w:rPr>
        <w:t>Семенцова Валентина Кузьминична</w:t>
      </w:r>
      <w:r w:rsidR="00F4130E" w:rsidRPr="00DA431C">
        <w:rPr>
          <w:szCs w:val="24"/>
        </w:rPr>
        <w:t xml:space="preserve"> - депутат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="00F4130E" w:rsidRPr="00DA431C">
        <w:rPr>
          <w:szCs w:val="24"/>
        </w:rPr>
        <w:t xml:space="preserve"> сельского поселения;</w:t>
      </w:r>
    </w:p>
    <w:p w:rsidR="00F4130E" w:rsidRPr="00DA431C" w:rsidRDefault="00F4130E" w:rsidP="00F4130E">
      <w:pPr>
        <w:ind w:firstLine="0"/>
        <w:jc w:val="both"/>
        <w:rPr>
          <w:szCs w:val="24"/>
        </w:rPr>
      </w:pPr>
      <w:r w:rsidRPr="00DA431C">
        <w:rPr>
          <w:szCs w:val="24"/>
        </w:rPr>
        <w:lastRenderedPageBreak/>
        <w:t xml:space="preserve">  </w:t>
      </w:r>
      <w:r w:rsidR="00EF0D72">
        <w:rPr>
          <w:szCs w:val="24"/>
        </w:rPr>
        <w:t xml:space="preserve">          3) </w:t>
      </w:r>
      <w:r w:rsidR="00753183">
        <w:rPr>
          <w:szCs w:val="24"/>
        </w:rPr>
        <w:t>Литвякова Светлана Васильевна</w:t>
      </w:r>
      <w:r w:rsidRPr="00DA431C">
        <w:rPr>
          <w:szCs w:val="24"/>
        </w:rPr>
        <w:t xml:space="preserve">  - депутат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поселения;</w:t>
      </w:r>
    </w:p>
    <w:p w:rsidR="00EF0D72" w:rsidRDefault="00EF0D72" w:rsidP="00F4130E">
      <w:pPr>
        <w:jc w:val="both"/>
        <w:rPr>
          <w:szCs w:val="24"/>
        </w:rPr>
      </w:pPr>
      <w:r>
        <w:rPr>
          <w:szCs w:val="24"/>
        </w:rPr>
        <w:t xml:space="preserve">4) </w:t>
      </w:r>
      <w:r w:rsidR="00753183">
        <w:rPr>
          <w:szCs w:val="24"/>
        </w:rPr>
        <w:t>Шевцова Ольга Алексеевна</w:t>
      </w:r>
      <w:r w:rsidR="00F4130E" w:rsidRPr="00DA431C">
        <w:rPr>
          <w:szCs w:val="24"/>
        </w:rPr>
        <w:t xml:space="preserve"> - депутат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="00F4130E" w:rsidRPr="00DA431C">
        <w:rPr>
          <w:szCs w:val="24"/>
        </w:rPr>
        <w:t xml:space="preserve">  сельского поселения.</w:t>
      </w:r>
    </w:p>
    <w:p w:rsidR="00E91853" w:rsidRPr="00DA431C" w:rsidRDefault="00E91853" w:rsidP="00F4130E">
      <w:pPr>
        <w:jc w:val="both"/>
        <w:rPr>
          <w:szCs w:val="24"/>
        </w:rPr>
      </w:pPr>
      <w:r w:rsidRPr="00DA431C">
        <w:rPr>
          <w:szCs w:val="24"/>
        </w:rPr>
        <w:t>4.   Утвердить порядок ознакомления с материалами публичных слушаний согласно приложению № 2.</w:t>
      </w:r>
    </w:p>
    <w:p w:rsidR="00E91853" w:rsidRPr="00DA431C" w:rsidRDefault="00E91853" w:rsidP="00E91853">
      <w:pPr>
        <w:jc w:val="both"/>
        <w:rPr>
          <w:szCs w:val="24"/>
        </w:rPr>
      </w:pPr>
      <w:r w:rsidRPr="00DA431C">
        <w:rPr>
          <w:szCs w:val="24"/>
        </w:rPr>
        <w:t>5.     Настоящ</w:t>
      </w:r>
      <w:r w:rsidR="00F4130E" w:rsidRPr="00DA431C">
        <w:rPr>
          <w:szCs w:val="24"/>
        </w:rPr>
        <w:t>ее решение полежит обнародованию</w:t>
      </w:r>
      <w:r w:rsidRPr="00DA431C">
        <w:rPr>
          <w:szCs w:val="24"/>
        </w:rPr>
        <w:t xml:space="preserve"> в уст</w:t>
      </w:r>
      <w:r w:rsidR="00F4130E" w:rsidRPr="00DA431C">
        <w:rPr>
          <w:szCs w:val="24"/>
        </w:rPr>
        <w:t xml:space="preserve">ановленном </w:t>
      </w:r>
      <w:r w:rsidRPr="00DA431C">
        <w:rPr>
          <w:szCs w:val="24"/>
        </w:rPr>
        <w:t xml:space="preserve"> порядке.</w:t>
      </w: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  <w:r w:rsidRPr="00DA431C">
        <w:rPr>
          <w:szCs w:val="24"/>
        </w:rPr>
        <w:t xml:space="preserve">Глава </w:t>
      </w:r>
      <w:proofErr w:type="spellStart"/>
      <w:r w:rsidR="00291E7A">
        <w:rPr>
          <w:szCs w:val="24"/>
        </w:rPr>
        <w:t>Колодежанского</w:t>
      </w:r>
      <w:proofErr w:type="spellEnd"/>
    </w:p>
    <w:p w:rsidR="00E91853" w:rsidRPr="00DA431C" w:rsidRDefault="00E91853" w:rsidP="00E91853">
      <w:pPr>
        <w:ind w:firstLine="708"/>
        <w:jc w:val="both"/>
        <w:rPr>
          <w:szCs w:val="24"/>
        </w:rPr>
      </w:pPr>
      <w:r w:rsidRPr="00DA431C">
        <w:rPr>
          <w:szCs w:val="24"/>
        </w:rPr>
        <w:t xml:space="preserve">сельского поселения                                                          </w:t>
      </w:r>
      <w:r w:rsidR="00753183">
        <w:rPr>
          <w:szCs w:val="24"/>
        </w:rPr>
        <w:t>А. И. Изюмов</w:t>
      </w: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Default="00E91853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9530DF" w:rsidRDefault="009530DF" w:rsidP="00E91853">
      <w:pPr>
        <w:ind w:firstLine="708"/>
        <w:jc w:val="both"/>
        <w:rPr>
          <w:szCs w:val="24"/>
        </w:rPr>
      </w:pPr>
    </w:p>
    <w:p w:rsidR="009530DF" w:rsidRDefault="009530DF" w:rsidP="00E91853">
      <w:pPr>
        <w:ind w:firstLine="708"/>
        <w:jc w:val="both"/>
        <w:rPr>
          <w:szCs w:val="24"/>
        </w:rPr>
      </w:pPr>
    </w:p>
    <w:p w:rsidR="00E91853" w:rsidRDefault="00E91853" w:rsidP="00E91853">
      <w:pPr>
        <w:ind w:firstLine="708"/>
        <w:jc w:val="both"/>
        <w:rPr>
          <w:szCs w:val="24"/>
        </w:rPr>
      </w:pPr>
    </w:p>
    <w:p w:rsidR="00753183" w:rsidRPr="00DA431C" w:rsidRDefault="00753183" w:rsidP="00E91853">
      <w:pPr>
        <w:ind w:firstLine="708"/>
        <w:jc w:val="both"/>
        <w:rPr>
          <w:szCs w:val="24"/>
        </w:rPr>
      </w:pPr>
    </w:p>
    <w:p w:rsidR="00E91853" w:rsidRPr="00DA431C" w:rsidRDefault="00F4130E" w:rsidP="00E91853">
      <w:pPr>
        <w:ind w:left="-480" w:firstLine="360"/>
        <w:jc w:val="right"/>
        <w:rPr>
          <w:szCs w:val="24"/>
        </w:rPr>
      </w:pPr>
      <w:r w:rsidRPr="00DA431C">
        <w:rPr>
          <w:szCs w:val="24"/>
        </w:rPr>
        <w:t>П</w:t>
      </w:r>
      <w:r w:rsidR="00E91853" w:rsidRPr="00DA431C">
        <w:rPr>
          <w:szCs w:val="24"/>
        </w:rPr>
        <w:t xml:space="preserve">риложение № 1 </w:t>
      </w:r>
    </w:p>
    <w:p w:rsidR="00E91853" w:rsidRPr="00DA431C" w:rsidRDefault="00DA431C" w:rsidP="00E91853">
      <w:pPr>
        <w:ind w:firstLine="708"/>
        <w:jc w:val="right"/>
        <w:rPr>
          <w:szCs w:val="24"/>
        </w:rPr>
      </w:pPr>
      <w:r>
        <w:rPr>
          <w:szCs w:val="24"/>
        </w:rPr>
        <w:t xml:space="preserve">к </w:t>
      </w:r>
      <w:r w:rsidR="009530DF">
        <w:rPr>
          <w:szCs w:val="24"/>
        </w:rPr>
        <w:t>решению от       2021</w:t>
      </w:r>
      <w:r w:rsidR="00065E75">
        <w:rPr>
          <w:szCs w:val="24"/>
        </w:rPr>
        <w:t xml:space="preserve"> г. №</w:t>
      </w:r>
    </w:p>
    <w:p w:rsidR="00E91853" w:rsidRDefault="00E91853" w:rsidP="00E91853">
      <w:pPr>
        <w:pStyle w:val="ConsPlusTitle"/>
        <w:jc w:val="center"/>
        <w:rPr>
          <w:rFonts w:eastAsia="Arial" w:cs="Arial"/>
          <w:i/>
        </w:rPr>
      </w:pPr>
    </w:p>
    <w:p w:rsidR="00DA431C" w:rsidRPr="00DA431C" w:rsidRDefault="00DA431C" w:rsidP="00E91853">
      <w:pPr>
        <w:pStyle w:val="ConsPlusTitle"/>
        <w:jc w:val="center"/>
        <w:rPr>
          <w:rFonts w:eastAsia="Arial" w:cs="Arial"/>
          <w:i/>
        </w:rPr>
      </w:pPr>
    </w:p>
    <w:p w:rsidR="00E91853" w:rsidRPr="00DA431C" w:rsidRDefault="00E91853" w:rsidP="00E91853">
      <w:pPr>
        <w:pStyle w:val="ConsPlusTitle"/>
        <w:jc w:val="center"/>
        <w:rPr>
          <w:rFonts w:eastAsia="Arial" w:cs="Arial"/>
        </w:rPr>
      </w:pPr>
      <w:r w:rsidRPr="00DA431C">
        <w:rPr>
          <w:rFonts w:eastAsia="Arial" w:cs="Arial"/>
        </w:rPr>
        <w:t>СОВЕТ НАРОДНЫХ ДЕПУТАТОВ</w:t>
      </w:r>
    </w:p>
    <w:p w:rsidR="00E91853" w:rsidRPr="00DA431C" w:rsidRDefault="00291E7A" w:rsidP="00E91853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КОЛОДЕЖАНСКОГО</w:t>
      </w:r>
      <w:r w:rsidR="00E91853" w:rsidRPr="00DA431C">
        <w:rPr>
          <w:rFonts w:ascii="Times New Roman" w:hAnsi="Times New Roman" w:cs="Arial"/>
          <w:b/>
          <w:bCs/>
          <w:sz w:val="24"/>
          <w:szCs w:val="24"/>
        </w:rPr>
        <w:t xml:space="preserve"> СЕЛЬСКОГО ПОСЕЛЕНИЯ</w:t>
      </w:r>
    </w:p>
    <w:p w:rsidR="00E91853" w:rsidRPr="00DA431C" w:rsidRDefault="00E91853" w:rsidP="00E91853">
      <w:pPr>
        <w:autoSpaceDE w:val="0"/>
        <w:jc w:val="center"/>
        <w:rPr>
          <w:rFonts w:eastAsia="Arial" w:cs="Arial"/>
          <w:b/>
          <w:bCs/>
          <w:szCs w:val="24"/>
        </w:rPr>
      </w:pPr>
      <w:r w:rsidRPr="00DA431C">
        <w:rPr>
          <w:rFonts w:eastAsia="Arial" w:cs="Arial"/>
          <w:b/>
          <w:bCs/>
          <w:szCs w:val="24"/>
        </w:rPr>
        <w:t xml:space="preserve">ПОДГОРЕНСКОГО МУНИЦИПАЛЬНОГО РАЙОНА </w:t>
      </w:r>
    </w:p>
    <w:p w:rsidR="00E91853" w:rsidRPr="00DA431C" w:rsidRDefault="00E91853" w:rsidP="00E91853">
      <w:pPr>
        <w:autoSpaceDE w:val="0"/>
        <w:jc w:val="center"/>
        <w:rPr>
          <w:rFonts w:eastAsia="Arial" w:cs="Arial"/>
          <w:b/>
          <w:bCs/>
          <w:szCs w:val="24"/>
        </w:rPr>
      </w:pPr>
      <w:r w:rsidRPr="00DA431C">
        <w:rPr>
          <w:rFonts w:eastAsia="Arial" w:cs="Arial"/>
          <w:b/>
          <w:bCs/>
          <w:szCs w:val="24"/>
        </w:rPr>
        <w:t>ВОРОНЕЖСКОЙ ОБЛАСТИ</w:t>
      </w:r>
    </w:p>
    <w:p w:rsidR="00E91853" w:rsidRPr="00DA431C" w:rsidRDefault="00E91853" w:rsidP="00E91853">
      <w:pPr>
        <w:pStyle w:val="ConsPlusTitle"/>
        <w:tabs>
          <w:tab w:val="left" w:pos="1110"/>
        </w:tabs>
        <w:jc w:val="center"/>
        <w:rPr>
          <w:rFonts w:eastAsia="Arial" w:cs="Arial"/>
        </w:rPr>
      </w:pPr>
      <w:r w:rsidRPr="00DA431C">
        <w:rPr>
          <w:rFonts w:eastAsia="Arial" w:cs="Arial"/>
        </w:rPr>
        <w:t>РЕШЕНИЕ</w:t>
      </w:r>
    </w:p>
    <w:p w:rsidR="00E91853" w:rsidRPr="00DA431C" w:rsidRDefault="00E91853" w:rsidP="00E91853">
      <w:pPr>
        <w:pStyle w:val="ConsPlusTitle"/>
        <w:rPr>
          <w:rFonts w:eastAsia="Arial" w:cs="Arial"/>
        </w:rPr>
      </w:pP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  <w:u w:val="single"/>
        </w:rPr>
      </w:pPr>
      <w:r w:rsidRPr="00DA431C">
        <w:rPr>
          <w:rFonts w:eastAsia="Arial" w:cs="Arial"/>
          <w:b w:val="0"/>
          <w:bCs w:val="0"/>
          <w:u w:val="single"/>
        </w:rPr>
        <w:t xml:space="preserve">от                              года №    </w:t>
      </w:r>
    </w:p>
    <w:p w:rsidR="00E91853" w:rsidRPr="00DA431C" w:rsidRDefault="00EF0D72" w:rsidP="00E91853">
      <w:pPr>
        <w:pStyle w:val="ConsPlusTitle"/>
        <w:rPr>
          <w:rFonts w:eastAsia="Arial" w:cs="Arial"/>
          <w:b w:val="0"/>
          <w:bCs w:val="0"/>
        </w:rPr>
      </w:pPr>
      <w:r>
        <w:rPr>
          <w:rFonts w:eastAsia="Arial" w:cs="Arial"/>
          <w:b w:val="0"/>
          <w:bCs w:val="0"/>
        </w:rPr>
        <w:t xml:space="preserve">с. </w:t>
      </w:r>
      <w:proofErr w:type="spellStart"/>
      <w:r w:rsidR="00753183">
        <w:rPr>
          <w:rFonts w:eastAsia="Arial" w:cs="Arial"/>
          <w:b w:val="0"/>
          <w:bCs w:val="0"/>
        </w:rPr>
        <w:t>Колодежное</w:t>
      </w:r>
      <w:proofErr w:type="spellEnd"/>
    </w:p>
    <w:p w:rsidR="00E91853" w:rsidRPr="00DA431C" w:rsidRDefault="00E91853" w:rsidP="00E91853">
      <w:pPr>
        <w:pStyle w:val="ConsPlusNormal"/>
        <w:jc w:val="center"/>
        <w:rPr>
          <w:rFonts w:ascii="Times New Roman" w:hAnsi="Times New Roman" w:cs="Arial"/>
          <w:sz w:val="24"/>
          <w:szCs w:val="24"/>
        </w:rPr>
      </w:pP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</w:rPr>
      </w:pPr>
      <w:r w:rsidRPr="00DA431C">
        <w:rPr>
          <w:rFonts w:eastAsia="Arial" w:cs="Arial"/>
          <w:b w:val="0"/>
          <w:bCs w:val="0"/>
        </w:rPr>
        <w:t xml:space="preserve">О внесении изменений в решение </w:t>
      </w: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</w:rPr>
      </w:pPr>
      <w:r w:rsidRPr="00DA431C">
        <w:rPr>
          <w:rFonts w:eastAsia="Arial" w:cs="Arial"/>
          <w:b w:val="0"/>
          <w:bCs w:val="0"/>
        </w:rPr>
        <w:t xml:space="preserve">Совета народных депутатов  </w:t>
      </w:r>
      <w:proofErr w:type="spellStart"/>
      <w:r w:rsidR="00291E7A">
        <w:rPr>
          <w:rFonts w:eastAsia="Arial" w:cs="Arial"/>
          <w:b w:val="0"/>
          <w:bCs w:val="0"/>
        </w:rPr>
        <w:t>Колодежанского</w:t>
      </w:r>
      <w:proofErr w:type="spellEnd"/>
      <w:r w:rsidRPr="00DA431C">
        <w:rPr>
          <w:rFonts w:eastAsia="Arial" w:cs="Arial"/>
          <w:b w:val="0"/>
          <w:bCs w:val="0"/>
        </w:rPr>
        <w:t xml:space="preserve"> </w:t>
      </w:r>
    </w:p>
    <w:p w:rsidR="00E91853" w:rsidRPr="00DA431C" w:rsidRDefault="00753183" w:rsidP="00E91853">
      <w:pPr>
        <w:pStyle w:val="ConsPlusTitle"/>
        <w:rPr>
          <w:rFonts w:eastAsia="Arial" w:cs="Arial"/>
          <w:b w:val="0"/>
          <w:bCs w:val="0"/>
        </w:rPr>
      </w:pPr>
      <w:r>
        <w:rPr>
          <w:rFonts w:eastAsia="Arial" w:cs="Arial"/>
          <w:b w:val="0"/>
          <w:bCs w:val="0"/>
        </w:rPr>
        <w:t>сельского поселения от 19</w:t>
      </w:r>
      <w:r w:rsidR="00EF0D72">
        <w:rPr>
          <w:rFonts w:eastAsia="Arial" w:cs="Arial"/>
          <w:b w:val="0"/>
          <w:bCs w:val="0"/>
        </w:rPr>
        <w:t>.12.2017г. № 3</w:t>
      </w:r>
      <w:r>
        <w:rPr>
          <w:rFonts w:eastAsia="Arial" w:cs="Arial"/>
          <w:b w:val="0"/>
          <w:bCs w:val="0"/>
        </w:rPr>
        <w:t>2</w:t>
      </w: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</w:rPr>
      </w:pPr>
      <w:r w:rsidRPr="00DA431C">
        <w:rPr>
          <w:rFonts w:eastAsia="Arial" w:cs="Arial"/>
          <w:b w:val="0"/>
          <w:bCs w:val="0"/>
        </w:rPr>
        <w:t xml:space="preserve">«Об утверждении правил благоустройства </w:t>
      </w:r>
    </w:p>
    <w:p w:rsidR="00E91853" w:rsidRPr="00DA431C" w:rsidRDefault="00291E7A" w:rsidP="00E9185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 w:cs="Arial"/>
          <w:sz w:val="24"/>
          <w:szCs w:val="24"/>
        </w:rPr>
        <w:t>Колодежанского</w:t>
      </w:r>
      <w:proofErr w:type="spellEnd"/>
      <w:r w:rsidR="00E91853" w:rsidRPr="00DA431C">
        <w:rPr>
          <w:rFonts w:ascii="Times New Roman" w:hAnsi="Times New Roman" w:cs="Arial"/>
          <w:sz w:val="24"/>
          <w:szCs w:val="24"/>
        </w:rPr>
        <w:t xml:space="preserve"> сельского поселения </w:t>
      </w:r>
    </w:p>
    <w:p w:rsidR="00E91853" w:rsidRPr="00DA431C" w:rsidRDefault="00E91853" w:rsidP="00E91853">
      <w:pPr>
        <w:autoSpaceDE w:val="0"/>
        <w:ind w:firstLine="0"/>
        <w:rPr>
          <w:rFonts w:eastAsia="Arial" w:cs="Arial"/>
          <w:szCs w:val="24"/>
        </w:rPr>
      </w:pPr>
      <w:r w:rsidRPr="00DA431C">
        <w:rPr>
          <w:rFonts w:eastAsia="Arial" w:cs="Arial"/>
          <w:szCs w:val="24"/>
        </w:rPr>
        <w:t xml:space="preserve">Подгоренского муниципального района </w:t>
      </w:r>
    </w:p>
    <w:p w:rsidR="00E91853" w:rsidRPr="00DA431C" w:rsidRDefault="00F4130E" w:rsidP="00E91853">
      <w:pPr>
        <w:autoSpaceDE w:val="0"/>
        <w:ind w:firstLine="0"/>
        <w:rPr>
          <w:rFonts w:eastAsia="Arial" w:cs="Arial"/>
          <w:szCs w:val="24"/>
        </w:rPr>
      </w:pPr>
      <w:r w:rsidRPr="00DA431C">
        <w:rPr>
          <w:rFonts w:eastAsia="Arial" w:cs="Arial"/>
          <w:szCs w:val="24"/>
        </w:rPr>
        <w:t>Воронежской области»</w:t>
      </w:r>
    </w:p>
    <w:p w:rsidR="00E91853" w:rsidRPr="00DA431C" w:rsidRDefault="00E91853" w:rsidP="00E91853">
      <w:pPr>
        <w:pStyle w:val="ConsPlusTitle"/>
        <w:rPr>
          <w:rFonts w:eastAsia="Arial" w:cs="Arial"/>
        </w:rPr>
      </w:pPr>
    </w:p>
    <w:p w:rsidR="00E91853" w:rsidRPr="00DA431C" w:rsidRDefault="00E91853" w:rsidP="00E91853">
      <w:pPr>
        <w:autoSpaceDE w:val="0"/>
        <w:jc w:val="center"/>
        <w:rPr>
          <w:rFonts w:ascii="Arial" w:eastAsia="Arial" w:hAnsi="Arial" w:cs="Arial"/>
          <w:szCs w:val="24"/>
        </w:rPr>
      </w:pPr>
    </w:p>
    <w:p w:rsidR="00E91853" w:rsidRPr="00DA431C" w:rsidRDefault="00E91853" w:rsidP="00E91853">
      <w:pPr>
        <w:autoSpaceDE w:val="0"/>
        <w:autoSpaceDN w:val="0"/>
        <w:adjustRightInd w:val="0"/>
        <w:ind w:firstLine="708"/>
        <w:jc w:val="both"/>
        <w:rPr>
          <w:rFonts w:cs="Arial"/>
          <w:b/>
          <w:szCs w:val="24"/>
        </w:rPr>
      </w:pPr>
      <w:r w:rsidRPr="00DA431C">
        <w:rPr>
          <w:szCs w:val="24"/>
        </w:rPr>
        <w:t xml:space="preserve">В целях обеспечения надлежащего санитарного состояния, чистоты и порядка на территории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поселения, руководствуясь статьями 14 Федерального закона от 06.10.2003 № 131-ФЗ "Об общих принципах организации местного самоуправления в Российской Федерации", приказа Министерства строительства и жилищно-коммунального хозяйства Российской Федерации от 13 апреля 2017 г. №711/</w:t>
      </w:r>
      <w:proofErr w:type="spellStart"/>
      <w:proofErr w:type="gramStart"/>
      <w:r w:rsidRPr="00DA431C">
        <w:rPr>
          <w:szCs w:val="24"/>
        </w:rPr>
        <w:t>пр</w:t>
      </w:r>
      <w:proofErr w:type="spellEnd"/>
      <w:proofErr w:type="gramEnd"/>
      <w:r w:rsidRPr="00DA431C">
        <w:rPr>
          <w:szCs w:val="24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поселения, </w:t>
      </w:r>
      <w:r w:rsidRPr="00DA431C">
        <w:rPr>
          <w:rFonts w:cs="Arial"/>
          <w:szCs w:val="24"/>
        </w:rPr>
        <w:t xml:space="preserve">Совет народных депутатов </w:t>
      </w:r>
      <w:proofErr w:type="spellStart"/>
      <w:r w:rsidR="00291E7A">
        <w:rPr>
          <w:rFonts w:cs="Arial"/>
          <w:szCs w:val="24"/>
        </w:rPr>
        <w:t>Колодежанского</w:t>
      </w:r>
      <w:proofErr w:type="spellEnd"/>
      <w:r w:rsidRPr="00DA431C">
        <w:rPr>
          <w:rFonts w:cs="Arial"/>
          <w:szCs w:val="24"/>
        </w:rPr>
        <w:t xml:space="preserve"> сельского поселения </w:t>
      </w:r>
    </w:p>
    <w:p w:rsidR="00E91853" w:rsidRPr="00DA431C" w:rsidRDefault="00E91853" w:rsidP="00E91853">
      <w:pPr>
        <w:autoSpaceDE w:val="0"/>
        <w:ind w:firstLine="540"/>
        <w:jc w:val="both"/>
        <w:rPr>
          <w:rFonts w:eastAsia="Arial" w:cs="Arial"/>
          <w:szCs w:val="24"/>
        </w:rPr>
      </w:pPr>
    </w:p>
    <w:p w:rsidR="00E91853" w:rsidRPr="00DA431C" w:rsidRDefault="00E91853" w:rsidP="00E91853">
      <w:pPr>
        <w:autoSpaceDE w:val="0"/>
        <w:ind w:firstLine="540"/>
        <w:jc w:val="center"/>
        <w:rPr>
          <w:rFonts w:eastAsia="Arial" w:cs="Arial"/>
          <w:b/>
          <w:szCs w:val="24"/>
        </w:rPr>
      </w:pPr>
      <w:r w:rsidRPr="00DA431C">
        <w:rPr>
          <w:rFonts w:eastAsia="Arial" w:cs="Arial"/>
          <w:b/>
          <w:szCs w:val="24"/>
        </w:rPr>
        <w:t>РЕШИЛ:</w:t>
      </w:r>
    </w:p>
    <w:p w:rsidR="00E91853" w:rsidRPr="00DA431C" w:rsidRDefault="00E91853" w:rsidP="00E91853">
      <w:pPr>
        <w:autoSpaceDE w:val="0"/>
        <w:ind w:firstLine="540"/>
        <w:jc w:val="center"/>
        <w:rPr>
          <w:rFonts w:eastAsia="Arial" w:cs="Arial"/>
          <w:szCs w:val="24"/>
        </w:rPr>
      </w:pPr>
    </w:p>
    <w:p w:rsidR="00E91853" w:rsidRPr="00DA431C" w:rsidRDefault="00E91853" w:rsidP="00E91853">
      <w:pPr>
        <w:pStyle w:val="ConsPlusTitle"/>
        <w:ind w:firstLine="540"/>
        <w:jc w:val="both"/>
        <w:rPr>
          <w:rFonts w:eastAsia="Arial" w:cs="Arial"/>
          <w:b w:val="0"/>
        </w:rPr>
      </w:pPr>
      <w:r w:rsidRPr="00DA431C">
        <w:rPr>
          <w:rFonts w:cs="Arial"/>
          <w:b w:val="0"/>
        </w:rPr>
        <w:t xml:space="preserve">1. Внести в </w:t>
      </w:r>
      <w:r w:rsidRPr="00DA431C">
        <w:rPr>
          <w:rFonts w:eastAsia="Arial" w:cs="Arial"/>
          <w:b w:val="0"/>
          <w:bCs w:val="0"/>
        </w:rPr>
        <w:t xml:space="preserve">решение Совета народных депутатов </w:t>
      </w:r>
      <w:proofErr w:type="spellStart"/>
      <w:r w:rsidR="00291E7A">
        <w:rPr>
          <w:rFonts w:eastAsia="Arial" w:cs="Arial"/>
          <w:b w:val="0"/>
          <w:bCs w:val="0"/>
        </w:rPr>
        <w:t>Колодежанского</w:t>
      </w:r>
      <w:proofErr w:type="spellEnd"/>
      <w:r w:rsidR="00753183">
        <w:rPr>
          <w:rFonts w:eastAsia="Arial" w:cs="Arial"/>
          <w:b w:val="0"/>
          <w:bCs w:val="0"/>
        </w:rPr>
        <w:t xml:space="preserve"> сельского поселения от 19</w:t>
      </w:r>
      <w:r w:rsidR="00EF0D72">
        <w:rPr>
          <w:rFonts w:eastAsia="Arial" w:cs="Arial"/>
          <w:b w:val="0"/>
          <w:bCs w:val="0"/>
        </w:rPr>
        <w:t>.12.2017 г. № 3</w:t>
      </w:r>
      <w:r w:rsidR="00753183">
        <w:rPr>
          <w:rFonts w:eastAsia="Arial" w:cs="Arial"/>
          <w:b w:val="0"/>
          <w:bCs w:val="0"/>
        </w:rPr>
        <w:t>2</w:t>
      </w:r>
      <w:r w:rsidRPr="00DA431C">
        <w:rPr>
          <w:rFonts w:eastAsia="Arial" w:cs="Arial"/>
          <w:b w:val="0"/>
          <w:bCs w:val="0"/>
        </w:rPr>
        <w:t xml:space="preserve"> «Об утверждении правил благоустройства территории </w:t>
      </w:r>
      <w:proofErr w:type="spellStart"/>
      <w:r w:rsidR="00291E7A">
        <w:rPr>
          <w:rFonts w:cs="Arial"/>
          <w:b w:val="0"/>
        </w:rPr>
        <w:t>Колодежанского</w:t>
      </w:r>
      <w:proofErr w:type="spellEnd"/>
      <w:r w:rsidRPr="00DA431C">
        <w:rPr>
          <w:rFonts w:cs="Arial"/>
          <w:b w:val="0"/>
        </w:rPr>
        <w:t xml:space="preserve"> сельского поселения </w:t>
      </w:r>
      <w:r w:rsidRPr="00DA431C">
        <w:rPr>
          <w:rFonts w:eastAsia="Arial" w:cs="Arial"/>
          <w:b w:val="0"/>
        </w:rPr>
        <w:t>Подгоренского муниципального района Воронежской области»  (далее – Правила) следующие изменения:</w:t>
      </w:r>
    </w:p>
    <w:p w:rsidR="00F4130E" w:rsidRPr="00DA431C" w:rsidRDefault="00F4130E" w:rsidP="00F4130E">
      <w:pPr>
        <w:pStyle w:val="ConsPlusNormal"/>
        <w:ind w:firstLine="0"/>
        <w:jc w:val="both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ab/>
        <w:t>1.1. Абзац 45 раздела 2 Правил читать в следующей редакции:</w:t>
      </w:r>
    </w:p>
    <w:p w:rsidR="00F4130E" w:rsidRPr="00DA431C" w:rsidRDefault="00F4130E" w:rsidP="00F4130E">
      <w:pPr>
        <w:pStyle w:val="ConsPlusNormal"/>
        <w:ind w:firstLine="0"/>
        <w:jc w:val="both"/>
        <w:rPr>
          <w:rFonts w:ascii="Times New Roman" w:hAnsi="Times New Roman" w:cs="Arial"/>
          <w:sz w:val="24"/>
          <w:szCs w:val="24"/>
        </w:rPr>
      </w:pPr>
      <w:proofErr w:type="gramStart"/>
      <w:r w:rsidRPr="00DA431C">
        <w:rPr>
          <w:rFonts w:ascii="Times New Roman" w:hAnsi="Times New Roman" w:cs="Arial"/>
          <w:sz w:val="24"/>
          <w:szCs w:val="24"/>
        </w:rPr>
        <w:t>«Некапитальные строения, сооружения –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сооружений»</w:t>
      </w:r>
      <w:proofErr w:type="gramEnd"/>
    </w:p>
    <w:p w:rsidR="00E91853" w:rsidRPr="00DA431C" w:rsidRDefault="00F4130E" w:rsidP="00F4130E">
      <w:pPr>
        <w:pStyle w:val="ConsPlusNormal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>1.2. Абзац 6</w:t>
      </w:r>
      <w:r w:rsidR="00E91853" w:rsidRPr="00DA431C">
        <w:rPr>
          <w:rFonts w:ascii="Times New Roman" w:hAnsi="Times New Roman" w:cs="Arial"/>
          <w:sz w:val="24"/>
          <w:szCs w:val="24"/>
        </w:rPr>
        <w:t>4 раздела 2 Правил читать в следующей редакции:</w:t>
      </w:r>
    </w:p>
    <w:p w:rsidR="00E91853" w:rsidRPr="00DA431C" w:rsidRDefault="00E91853" w:rsidP="00E91853">
      <w:pPr>
        <w:rPr>
          <w:szCs w:val="24"/>
          <w:lang w:eastAsia="ar-SA"/>
        </w:rPr>
      </w:pPr>
      <w:r w:rsidRPr="00DA431C">
        <w:rPr>
          <w:szCs w:val="24"/>
          <w:lang w:eastAsia="ar-SA"/>
        </w:rPr>
        <w:t>«</w:t>
      </w:r>
      <w:r w:rsidRPr="00DA431C">
        <w:rPr>
          <w:b/>
          <w:szCs w:val="24"/>
          <w:lang w:eastAsia="ar-SA"/>
        </w:rPr>
        <w:t>Прилегающая территория</w:t>
      </w:r>
      <w:r w:rsidRPr="00DA431C">
        <w:rPr>
          <w:szCs w:val="24"/>
          <w:lang w:eastAsia="ar-SA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DA431C">
        <w:rPr>
          <w:szCs w:val="24"/>
          <w:lang w:eastAsia="ar-SA"/>
        </w:rPr>
        <w:t>границы</w:t>
      </w:r>
      <w:proofErr w:type="gramEnd"/>
      <w:r w:rsidRPr="00DA431C">
        <w:rPr>
          <w:szCs w:val="24"/>
          <w:lang w:eastAsia="ar-SA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szCs w:val="24"/>
        </w:rPr>
      </w:pPr>
      <w:r w:rsidRPr="00DA431C">
        <w:rPr>
          <w:b/>
          <w:szCs w:val="24"/>
        </w:rPr>
        <w:lastRenderedPageBreak/>
        <w:t>границы прилегающей территории</w:t>
      </w:r>
      <w:r w:rsidRPr="00DA431C">
        <w:rPr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szCs w:val="24"/>
        </w:rPr>
      </w:pPr>
      <w:r w:rsidRPr="00DA431C">
        <w:rPr>
          <w:b/>
          <w:szCs w:val="24"/>
        </w:rPr>
        <w:t>внутренняя часть границ прилегающей территории</w:t>
      </w:r>
      <w:r w:rsidRPr="00DA431C">
        <w:rPr>
          <w:szCs w:val="24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szCs w:val="24"/>
        </w:rPr>
      </w:pPr>
      <w:r w:rsidRPr="00DA431C">
        <w:rPr>
          <w:b/>
          <w:szCs w:val="24"/>
        </w:rPr>
        <w:t>внешняя часть границ прилегающей территории</w:t>
      </w:r>
      <w:r w:rsidRPr="00DA431C">
        <w:rPr>
          <w:szCs w:val="24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szCs w:val="24"/>
          <w:lang w:eastAsia="ar-SA"/>
        </w:rPr>
      </w:pPr>
      <w:r w:rsidRPr="00DA431C">
        <w:rPr>
          <w:b/>
          <w:szCs w:val="24"/>
        </w:rPr>
        <w:t>площадь прилегающей территории</w:t>
      </w:r>
      <w:r w:rsidRPr="00DA431C">
        <w:rPr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</w:t>
      </w:r>
      <w:proofErr w:type="gramStart"/>
      <w:r w:rsidRPr="00DA431C">
        <w:rPr>
          <w:szCs w:val="24"/>
        </w:rPr>
        <w:t>.»</w:t>
      </w:r>
      <w:r w:rsidRPr="00DA431C">
        <w:rPr>
          <w:szCs w:val="24"/>
          <w:lang w:eastAsia="ar-SA"/>
        </w:rPr>
        <w:t>.</w:t>
      </w:r>
      <w:proofErr w:type="gramEnd"/>
    </w:p>
    <w:p w:rsidR="00E91853" w:rsidRPr="00DA431C" w:rsidRDefault="00F4130E" w:rsidP="00E91853">
      <w:pPr>
        <w:rPr>
          <w:szCs w:val="24"/>
          <w:lang w:eastAsia="ar-SA"/>
        </w:rPr>
      </w:pPr>
      <w:r w:rsidRPr="00DA431C">
        <w:rPr>
          <w:szCs w:val="24"/>
          <w:lang w:eastAsia="ar-SA"/>
        </w:rPr>
        <w:t>1.3. Абзац 120</w:t>
      </w:r>
      <w:r w:rsidR="00E91853" w:rsidRPr="00DA431C">
        <w:rPr>
          <w:szCs w:val="24"/>
          <w:lang w:eastAsia="ar-SA"/>
        </w:rPr>
        <w:t xml:space="preserve"> раздела 2 Правил читать в следующей редакции:</w:t>
      </w:r>
    </w:p>
    <w:p w:rsidR="00E91853" w:rsidRPr="00DA431C" w:rsidRDefault="00E91853" w:rsidP="00E91853">
      <w:pPr>
        <w:rPr>
          <w:szCs w:val="24"/>
          <w:lang w:eastAsia="ar-SA"/>
        </w:rPr>
      </w:pPr>
      <w:proofErr w:type="gramStart"/>
      <w:r w:rsidRPr="00DA431C">
        <w:rPr>
          <w:szCs w:val="24"/>
          <w:lang w:eastAsia="ar-SA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территории».</w:t>
      </w:r>
      <w:proofErr w:type="gramEnd"/>
    </w:p>
    <w:p w:rsidR="00E91853" w:rsidRPr="00DA431C" w:rsidRDefault="00E91853" w:rsidP="00E91853">
      <w:pPr>
        <w:rPr>
          <w:szCs w:val="24"/>
          <w:lang w:eastAsia="ar-SA"/>
        </w:rPr>
      </w:pPr>
      <w:r w:rsidRPr="00DA431C">
        <w:rPr>
          <w:szCs w:val="24"/>
          <w:lang w:eastAsia="ar-SA"/>
        </w:rPr>
        <w:t>1.4. Дополнить Правила разделами 30 и 31 соответственно: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b/>
          <w:szCs w:val="24"/>
          <w:lang w:eastAsia="ru-RU"/>
        </w:rPr>
      </w:pPr>
      <w:r w:rsidRPr="00DA431C">
        <w:rPr>
          <w:rFonts w:eastAsia="Times New Roman"/>
          <w:b/>
          <w:szCs w:val="24"/>
          <w:lang w:eastAsia="ru-RU"/>
        </w:rPr>
        <w:t>30. Требования по определению границ прилегающих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30.1. </w:t>
      </w:r>
      <w:proofErr w:type="gramStart"/>
      <w:r w:rsidRPr="00DA431C">
        <w:rPr>
          <w:rFonts w:eastAsia="Times New Roman"/>
          <w:szCs w:val="24"/>
          <w:lang w:eastAsia="ru-RU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(далее – объект) в случае, если такой земельный участок образован, в зависимости от расположения объектов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максимальной и минимальной площади прилегающей территории</w:t>
      </w:r>
      <w:proofErr w:type="gramEnd"/>
      <w:r w:rsidRPr="00DA431C">
        <w:rPr>
          <w:rFonts w:eastAsia="Times New Roman"/>
          <w:szCs w:val="24"/>
          <w:lang w:eastAsia="ru-RU"/>
        </w:rPr>
        <w:t>, а также иных требований настоящего Закона Воронежской области.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30.2. При определении границ прилегающих территорий учитываются: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- расстояние до рядом расположенного (соседнего) объекта, либо до границы прилегающей территории такого объекта, установленной ранее;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- наличие граничащих с объектом дорог, тротуаров, эстакад и иных элементов улично-дорожной сети общего пользования, природных объектов, за исключением проходов и проездов, связанных с эксплуатацией этого объекта;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- наличие граничащих с объектом зон с особыми условиями использования территорий (охранные, санитарно-защитные зоны, зоны охраны объектов культурного наследия, </w:t>
      </w:r>
      <w:proofErr w:type="spellStart"/>
      <w:r w:rsidRPr="00DA431C">
        <w:rPr>
          <w:rFonts w:eastAsia="Times New Roman"/>
          <w:szCs w:val="24"/>
          <w:lang w:eastAsia="ru-RU"/>
        </w:rPr>
        <w:t>водоохранные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зоны и иные зоны, устанавливаемые в соответствии с законодательством Российской Федерации).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30.3. В границах прилегающих территорий могут располагаться следующие территории общего пользования или их части: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1) пешеходные коммуникации, в том числе тротуары, аллеи, дорожки, тропинки;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2) палисадники, клумбы;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30.4. Границы прилегающей территории определяются с учетом следующих ограничений: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lastRenderedPageBreak/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3) пересечение границ прилегающих территорий не допускается;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proofErr w:type="gramStart"/>
      <w:r w:rsidRPr="00DA431C">
        <w:rPr>
          <w:rFonts w:eastAsia="Times New Roman"/>
          <w:szCs w:val="24"/>
          <w:lang w:eastAsia="ru-RU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</w:t>
      </w:r>
      <w:proofErr w:type="gramEnd"/>
      <w:r w:rsidRPr="00DA431C">
        <w:rPr>
          <w:rFonts w:eastAsia="Times New Roman"/>
          <w:szCs w:val="24"/>
          <w:lang w:eastAsia="ru-RU"/>
        </w:rPr>
        <w:t xml:space="preserve">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</w:t>
      </w:r>
      <w:proofErr w:type="spellStart"/>
      <w:r w:rsidRPr="00DA431C">
        <w:rPr>
          <w:rFonts w:eastAsia="Times New Roman"/>
          <w:szCs w:val="24"/>
          <w:lang w:eastAsia="ru-RU"/>
        </w:rPr>
        <w:t>вкрапливания</w:t>
      </w:r>
      <w:proofErr w:type="spellEnd"/>
      <w:r w:rsidRPr="00DA431C">
        <w:rPr>
          <w:rFonts w:eastAsia="Times New Roman"/>
          <w:szCs w:val="24"/>
          <w:lang w:eastAsia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30.5. Границы прилегающих территорий определяются, исходя из следующих параметров: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ТСЖ, управляющих и обслуживающих жилищный фонд организаций в соответствии с заключенными договорами на основании решения, принятого общим собранием собственников помещений в многоквартирном доме, в пределах границ сформированной придомовой территории;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проезжей части улицы, с остальных сторон на расстоянии 10 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proofErr w:type="gramStart"/>
      <w:r w:rsidRPr="00DA431C">
        <w:rPr>
          <w:rFonts w:eastAsia="Times New Roman"/>
          <w:szCs w:val="24"/>
          <w:lang w:eastAsia="ru-RU"/>
        </w:rPr>
        <w:t>для встроенных нежилые помещения в многоквартирных жилых домах, земельный участок, выделенный для эксплуатации жилищного фонда, пропорционально занимаемым площадям, а также перед домом до проезжей части улицы;</w:t>
      </w:r>
      <w:proofErr w:type="gramEnd"/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 и подъездные пути в обе стороны на 10 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строительных площадок на расстоянии 15 метров от ограждения по периметру и подъездные пути в обе стороны на 10 метров;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частных жилых домов - территории в границах выделенного земельного участка, территория по периметру от границ земельного участка до проезжей части улицы, но не далее 10 метров;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нестационарных торговых объектов (лотков, киосков, павильонов и другие нестационарных торговых объектов) и сезонных кафе - территория отведенного места под размещение объекта и прилегающая территория по периметру от внешней границы места на расстоянии 10 метров, но не далее проезжей части улицы;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рынков, организаций торговли и общественного питания (в том числе  столовых, кафе, магазинов), - территории в границах отведенного земельного участка и </w:t>
      </w:r>
      <w:r w:rsidRPr="00DA431C">
        <w:rPr>
          <w:rFonts w:eastAsia="Times New Roman"/>
          <w:szCs w:val="24"/>
          <w:lang w:eastAsia="ru-RU"/>
        </w:rPr>
        <w:lastRenderedPageBreak/>
        <w:t>прилегающая территория по периметру от границ участка на расстоянии 10 метров, но не далее проезжей части улицы;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автозаправочных станций, </w:t>
      </w:r>
      <w:proofErr w:type="spellStart"/>
      <w:r w:rsidRPr="00DA431C">
        <w:rPr>
          <w:rFonts w:eastAsia="Times New Roman"/>
          <w:szCs w:val="24"/>
          <w:lang w:eastAsia="ru-RU"/>
        </w:rPr>
        <w:t>автогазозаправочных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станций, </w:t>
      </w:r>
      <w:proofErr w:type="spellStart"/>
      <w:r w:rsidRPr="00DA431C">
        <w:rPr>
          <w:rFonts w:eastAsia="Times New Roman"/>
          <w:szCs w:val="24"/>
          <w:lang w:eastAsia="ru-RU"/>
        </w:rPr>
        <w:t>автомоечных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постов, заправочных комплексов,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проезжей части улицы;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проезжей части улицы;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автостанций, площадок автобусных остановок, остановочных павильонов и стоянок такси в пределах землеотвода и прилегающей территории на расстоянии 10 метров по периметру;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отдельно стоящих объектов рекламы - в радиусе (по периметру) 5 метров от основания объекта;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гаражей, гаражно-строительных кооперативов, гаражных кооперативов, автостоянок, парковок, садоводческих объединений – на расстоянии 25 метров по периметру отведенной территории;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Если при закреплении границ прилегающих территорий происходит наложение прилегающих территорий сопредельных объектов, границы прилегающих территорий определяются путем суммирования площадей наложения сопредельных объектов и делением данной суммы пополам.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b/>
          <w:szCs w:val="24"/>
          <w:lang w:eastAsia="ru-RU"/>
        </w:rPr>
      </w:pPr>
      <w:r w:rsidRPr="00DA431C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31.</w:t>
      </w:r>
      <w:r w:rsidRPr="00DA431C">
        <w:rPr>
          <w:rFonts w:eastAsia="Times New Roman"/>
          <w:b/>
          <w:szCs w:val="24"/>
          <w:lang w:eastAsia="ru-RU"/>
        </w:rPr>
        <w:t xml:space="preserve"> Требования по закреплению и содержанию прилегающих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31.1. Закрепление границ прилегающих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Границы прилегающей территории закрепляются на схемах границ прилегающей территории, утверждаемых муниципальным правовым актом администрации </w:t>
      </w:r>
      <w:proofErr w:type="spellStart"/>
      <w:r w:rsidR="00291E7A">
        <w:rPr>
          <w:rFonts w:eastAsia="Times New Roman"/>
          <w:szCs w:val="24"/>
          <w:lang w:eastAsia="ru-RU"/>
        </w:rPr>
        <w:t>Колодежанского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сельского поселения на основании Правил благоустройства. В схеме границ прилегающей территории,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31.2. Подготовка схемы границ прилегающей территории </w:t>
      </w:r>
      <w:proofErr w:type="gramStart"/>
      <w:r w:rsidRPr="00DA431C">
        <w:rPr>
          <w:rFonts w:eastAsia="Times New Roman"/>
          <w:szCs w:val="24"/>
          <w:lang w:eastAsia="ru-RU"/>
        </w:rPr>
        <w:t>может</w:t>
      </w:r>
      <w:proofErr w:type="gramEnd"/>
      <w:r w:rsidRPr="00DA431C">
        <w:rPr>
          <w:rFonts w:eastAsia="Times New Roman"/>
          <w:szCs w:val="24"/>
          <w:lang w:eastAsia="ru-RU"/>
        </w:rPr>
        <w:t xml:space="preserve"> осуществляется на бумажном носителе и (или) в форме электронного документа, размещаемого в информационно-телекоммуникационной сети «Интернет»  или с использованием иных технологических или программных средств.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Схема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подготовившим такую схему: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- на бумажном носителе собственноручной подписью;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- в форме электронного документа усиленной квалифицированной подписью.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lastRenderedPageBreak/>
        <w:t>31.3.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31.4. Изменение ранее закрепленных границ прилегающих территорий осуществляется в следующих случаях: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а) строительство, реконструкция зданий, строений, сооружений;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б) изменение границ земельных участков;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в) образование земельных участков, на которых расположены здания, строения, сооружения, или иных земельных участков;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г) изменение назначения использования зданий, строений, сооружений;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д) изменение границ прилегающих территорий в Правилах благоустройства;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е) признание муниципальных правовых актов, утвердивших ранее закрепленных границы прилегающих территорий, </w:t>
      </w:r>
      <w:proofErr w:type="gramStart"/>
      <w:r w:rsidRPr="00DA431C">
        <w:rPr>
          <w:rFonts w:eastAsia="Times New Roman"/>
          <w:szCs w:val="24"/>
          <w:lang w:eastAsia="ru-RU"/>
        </w:rPr>
        <w:t>недействительными</w:t>
      </w:r>
      <w:proofErr w:type="gramEnd"/>
      <w:r w:rsidRPr="00DA431C">
        <w:rPr>
          <w:rFonts w:eastAsia="Times New Roman"/>
          <w:szCs w:val="24"/>
          <w:lang w:eastAsia="ru-RU"/>
        </w:rPr>
        <w:t xml:space="preserve"> в судебном порядке.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31.5. Ответственные лица за содержание, благоустройство и санитарную очистку закрепленных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Ответственными за содержание, благоустройство и санитарную очистку закрепленных территорий являются собственники и (или) иных законные владельцы зданий, строений, сооружений, земельных участков, а также лица ответственных за эксплуатацию зданий, строений, сооружений, земельных участков.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Лицами, обеспечивающими содержание прилегающих территорий и объектов внешнего благоустройства, являются: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тротуаров, имеющих непосредственные выходы из подъездов многоквартирных домов, а также придомовых территорий, въездов во дворы, пешеходных дорожек, расположенных на территории многоквартирных домов </w:t>
      </w:r>
      <w:proofErr w:type="gramStart"/>
      <w:r w:rsidRPr="00DA431C">
        <w:rPr>
          <w:rFonts w:eastAsia="Times New Roman"/>
          <w:szCs w:val="24"/>
          <w:lang w:eastAsia="ru-RU"/>
        </w:rPr>
        <w:t>-с</w:t>
      </w:r>
      <w:proofErr w:type="gramEnd"/>
      <w:r w:rsidRPr="00DA431C">
        <w:rPr>
          <w:rFonts w:eastAsia="Times New Roman"/>
          <w:szCs w:val="24"/>
          <w:lang w:eastAsia="ru-RU"/>
        </w:rPr>
        <w:t>обственники помещений в многоквартирных домах, если иное не предусмотрено законом или договором управления многоквартирным домом;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прилегающих территорий </w:t>
      </w:r>
      <w:proofErr w:type="gramStart"/>
      <w:r w:rsidRPr="00DA431C">
        <w:rPr>
          <w:rFonts w:eastAsia="Times New Roman"/>
          <w:szCs w:val="24"/>
          <w:lang w:eastAsia="ru-RU"/>
        </w:rPr>
        <w:t>к</w:t>
      </w:r>
      <w:proofErr w:type="gramEnd"/>
      <w:r w:rsidRPr="00DA431C">
        <w:rPr>
          <w:rFonts w:eastAsia="Times New Roman"/>
          <w:szCs w:val="24"/>
          <w:lang w:eastAsia="ru-RU"/>
        </w:rPr>
        <w:t xml:space="preserve"> индивидуальной жилой застройки – собственники индивидуальных жилых домов и (или) иных законные владельцы или пользователи индивидуальных жилых домов;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озелененных территорий (в т.ч. парков, скверов, зон отдыха, газонов вдоль проезжей части дорог) -  специализированные организации, если иное не предусмотрено законом или договором, либо собственники, пользователи данных территорий;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 детских и спортивных площадок – собственники земельных участков, на которых расположены данные площадки, и (или) лица, на обслуживании которых находится данная территория;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промышленным предприятиям и организациям всех форм собственности, собственники и (или) иные законные владельцы зданий, строений, сооружений, земельных участков, а также лица ответственные за эксплуатацию зданий, строений, сооружений, земельных участков;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территориям, отведенным под строительство, реконструкцию, ремонт объектов, включая подъездные пути, лица, которым отведены земельные участки под строительство, реконструкцию, ремонт объектов, либо подрядные организации;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учреждениям социальной сферы (школ, дошкольных учреждений, учреждений культуры, здравоохранения, физкультуры и спорта) руководители соответствующих учреждений, если иное не предусмотрено законом или договором;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территорий, прилегающих к отдельно стоящим объектам рекламы, владельцы рекламных конструкций, если иное не предусмотрено законом или договором;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ограждений - физические и юридические лица, в собственности которых находятся ограждения;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lastRenderedPageBreak/>
        <w:t>для прилегающих территорий к автостанциям, площадкам автобусных остановок, остановочных павильонов и стоянок такси – собственники указанных объектов, лица на обслуживании и (или) содержании которых находятся данные объекты;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</w:t>
      </w:r>
      <w:proofErr w:type="spellStart"/>
      <w:r w:rsidRPr="00DA431C">
        <w:rPr>
          <w:rFonts w:eastAsia="Times New Roman"/>
          <w:szCs w:val="24"/>
          <w:lang w:eastAsia="ru-RU"/>
        </w:rPr>
        <w:t>притротуарных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парковок, расположенных вдоль центральных улиц в районе предприятий и организаций, в том числе рынков, офисов, магазинов – собственники и (или) другие законные владельцы, если иное не установлено законом или договором;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территории прилегающих к рынкам, организациям торговли и общественного питания (в том числе столовых, кафе, магазинов) – собственники объектов торговли и (или) иные уполномоченные ими лица, являющиеся владельцами и (или) пользователями таких объектов;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 нестационарных торговых объектов (лотков, киосков, павильонов и другие нестационарных торговых объектов), сезонных кафе и прилегающих территорий к данным объектам – собственники, либо пользователи земельных участков под данными объектами;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прилегающих территорий к автозаправочным станциям, </w:t>
      </w:r>
      <w:proofErr w:type="spellStart"/>
      <w:r w:rsidRPr="00DA431C">
        <w:rPr>
          <w:rFonts w:eastAsia="Times New Roman"/>
          <w:szCs w:val="24"/>
          <w:lang w:eastAsia="ru-RU"/>
        </w:rPr>
        <w:t>автогазозаправочным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станциям, </w:t>
      </w:r>
      <w:proofErr w:type="spellStart"/>
      <w:r w:rsidRPr="00DA431C">
        <w:rPr>
          <w:rFonts w:eastAsia="Times New Roman"/>
          <w:szCs w:val="24"/>
          <w:lang w:eastAsia="ru-RU"/>
        </w:rPr>
        <w:t>автомоечным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постам, заправочным комплексам, шиномонтажным мастерским и станциям технического обслуживания – собственники указанных объектов и (или) уполномоченные ими лица, являющимися владельцами и (или) пользователями таких объектов;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сооружениям коммунального назначения, трансформаторным, газораспределительным подстанциям и другим инженерным сооружениям – собственники сооружений, объектов или, при заключении соответствующих договоров, руководители эксплуатирующих или обслуживающих организаций;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территорий, прилегающих к линиям электропередач и надземных газораспределительным линиям – собственники сооружений или, при заключении соответствующих договоров, руководители эксплуатирующих или обслуживающих организаций;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территорий, прилегающих к контейнерным площадкам, бункерам-накопителям – собственники или, при заключении соответствующих договоров, руководители эксплуатирующих или обслуживающих организаций;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В случае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Содержание территорий, не закрепленных за юридическими, физическими лицами, индивидуальными предпринимателями, обеспечивается администрацией </w:t>
      </w:r>
      <w:proofErr w:type="spellStart"/>
      <w:r w:rsidR="00291E7A">
        <w:rPr>
          <w:rFonts w:eastAsia="Times New Roman"/>
          <w:szCs w:val="24"/>
          <w:lang w:eastAsia="ru-RU"/>
        </w:rPr>
        <w:t>Колодежанского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сельского поселения в пределах сил и средств, предусмотренных на эти цели бюджетом </w:t>
      </w:r>
      <w:proofErr w:type="spellStart"/>
      <w:r w:rsidR="00291E7A">
        <w:rPr>
          <w:rFonts w:eastAsia="Times New Roman"/>
          <w:szCs w:val="24"/>
          <w:lang w:eastAsia="ru-RU"/>
        </w:rPr>
        <w:t>Колодежанского</w:t>
      </w:r>
      <w:proofErr w:type="spellEnd"/>
      <w:r w:rsidR="00D331EC">
        <w:rPr>
          <w:rFonts w:eastAsia="Times New Roman"/>
          <w:szCs w:val="24"/>
          <w:lang w:eastAsia="ru-RU"/>
        </w:rPr>
        <w:t xml:space="preserve"> сельского поселения</w:t>
      </w:r>
      <w:r w:rsidRPr="00DA431C">
        <w:rPr>
          <w:rFonts w:eastAsia="Times New Roman"/>
          <w:szCs w:val="24"/>
          <w:lang w:eastAsia="ru-RU"/>
        </w:rPr>
        <w:t>»</w:t>
      </w:r>
    </w:p>
    <w:p w:rsidR="00E91853" w:rsidRPr="00DA431C" w:rsidRDefault="00E91853" w:rsidP="00F4130E">
      <w:pPr>
        <w:ind w:firstLine="708"/>
        <w:rPr>
          <w:rFonts w:cs="Arial"/>
          <w:szCs w:val="24"/>
        </w:rPr>
      </w:pPr>
      <w:r w:rsidRPr="00DA431C">
        <w:rPr>
          <w:rFonts w:cs="Arial"/>
          <w:szCs w:val="24"/>
        </w:rPr>
        <w:t>3. Обнародовать настоящее решение в установленном порядке.</w:t>
      </w:r>
    </w:p>
    <w:p w:rsidR="00E91853" w:rsidRPr="00DA431C" w:rsidRDefault="00E91853" w:rsidP="00F4130E">
      <w:pPr>
        <w:pStyle w:val="ConsPlusNormal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>4. Настоящее решение вступает в силу со дня обнародования.</w:t>
      </w:r>
    </w:p>
    <w:p w:rsidR="00E91853" w:rsidRPr="00DA431C" w:rsidRDefault="00E91853" w:rsidP="00E91853">
      <w:pPr>
        <w:pStyle w:val="ConsPlusTitle"/>
        <w:jc w:val="center"/>
        <w:rPr>
          <w:rFonts w:eastAsia="Arial" w:cs="Arial"/>
        </w:rPr>
      </w:pPr>
    </w:p>
    <w:p w:rsidR="00E91853" w:rsidRPr="00DA431C" w:rsidRDefault="00E91853" w:rsidP="00E91853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E91853" w:rsidRPr="00DA431C" w:rsidRDefault="00E91853" w:rsidP="00E9185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</w:p>
    <w:p w:rsidR="00E91853" w:rsidRPr="00DA431C" w:rsidRDefault="00E91853" w:rsidP="00E9185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 xml:space="preserve">Глава </w:t>
      </w:r>
      <w:proofErr w:type="spellStart"/>
      <w:r w:rsidR="00291E7A">
        <w:rPr>
          <w:rFonts w:ascii="Times New Roman" w:hAnsi="Times New Roman" w:cs="Arial"/>
          <w:sz w:val="24"/>
          <w:szCs w:val="24"/>
        </w:rPr>
        <w:t>Колодежанского</w:t>
      </w:r>
      <w:proofErr w:type="spellEnd"/>
    </w:p>
    <w:p w:rsidR="00E91853" w:rsidRPr="00DA431C" w:rsidRDefault="00E91853" w:rsidP="00E9185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 xml:space="preserve">сельского поселения                                                              </w:t>
      </w:r>
      <w:r w:rsidR="00EF0D72">
        <w:rPr>
          <w:rFonts w:ascii="Times New Roman" w:hAnsi="Times New Roman" w:cs="Arial"/>
          <w:sz w:val="24"/>
          <w:szCs w:val="24"/>
        </w:rPr>
        <w:t xml:space="preserve">              </w:t>
      </w:r>
      <w:r w:rsidR="00753183">
        <w:rPr>
          <w:rFonts w:ascii="Times New Roman" w:hAnsi="Times New Roman" w:cs="Arial"/>
          <w:sz w:val="24"/>
          <w:szCs w:val="24"/>
        </w:rPr>
        <w:t>А.И. Изюмов</w:t>
      </w:r>
    </w:p>
    <w:p w:rsidR="00E91853" w:rsidRPr="00DA431C" w:rsidRDefault="00E91853" w:rsidP="00E91853">
      <w:pPr>
        <w:rPr>
          <w:szCs w:val="24"/>
          <w:lang w:eastAsia="ar-SA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F4130E" w:rsidRPr="00DA431C" w:rsidRDefault="00F4130E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lastRenderedPageBreak/>
        <w:t xml:space="preserve">Приложение №2 </w:t>
      </w:r>
    </w:p>
    <w:p w:rsidR="00F4130E" w:rsidRPr="00DA431C" w:rsidRDefault="00F4130E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к решению Совета </w:t>
      </w:r>
      <w:proofErr w:type="gramStart"/>
      <w:r w:rsidRPr="00DA431C">
        <w:rPr>
          <w:rFonts w:eastAsia="Times New Roman"/>
          <w:szCs w:val="24"/>
          <w:lang w:eastAsia="ru-RU"/>
        </w:rPr>
        <w:t>народных</w:t>
      </w:r>
      <w:proofErr w:type="gramEnd"/>
    </w:p>
    <w:p w:rsidR="00F4130E" w:rsidRPr="00DA431C" w:rsidRDefault="00F4130E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депутатов </w:t>
      </w:r>
      <w:proofErr w:type="spellStart"/>
      <w:r w:rsidR="00291E7A">
        <w:rPr>
          <w:rFonts w:eastAsia="Times New Roman"/>
          <w:szCs w:val="24"/>
          <w:lang w:eastAsia="ru-RU"/>
        </w:rPr>
        <w:t>Колодежанского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</w:t>
      </w:r>
      <w:proofErr w:type="gramStart"/>
      <w:r w:rsidRPr="00DA431C">
        <w:rPr>
          <w:rFonts w:eastAsia="Times New Roman"/>
          <w:szCs w:val="24"/>
          <w:lang w:eastAsia="ru-RU"/>
        </w:rPr>
        <w:t>сельского</w:t>
      </w:r>
      <w:proofErr w:type="gramEnd"/>
    </w:p>
    <w:p w:rsidR="00F4130E" w:rsidRPr="00DA431C" w:rsidRDefault="00065E75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поселения от      </w:t>
      </w:r>
      <w:r w:rsidR="003F4E22">
        <w:rPr>
          <w:rFonts w:eastAsia="Times New Roman"/>
          <w:szCs w:val="24"/>
          <w:lang w:eastAsia="ru-RU"/>
        </w:rPr>
        <w:t>20</w:t>
      </w:r>
      <w:r w:rsidR="00753183">
        <w:rPr>
          <w:rFonts w:eastAsia="Times New Roman"/>
          <w:szCs w:val="24"/>
          <w:lang w:eastAsia="ru-RU"/>
        </w:rPr>
        <w:t>20</w:t>
      </w:r>
      <w:r w:rsidR="003F4E22">
        <w:rPr>
          <w:rFonts w:eastAsia="Times New Roman"/>
          <w:szCs w:val="24"/>
          <w:lang w:eastAsia="ru-RU"/>
        </w:rPr>
        <w:t xml:space="preserve"> </w:t>
      </w:r>
      <w:r w:rsidR="00F4130E" w:rsidRPr="00DA431C">
        <w:rPr>
          <w:rFonts w:eastAsia="Times New Roman"/>
          <w:szCs w:val="24"/>
          <w:lang w:eastAsia="ru-RU"/>
        </w:rPr>
        <w:t>г. №</w:t>
      </w:r>
    </w:p>
    <w:p w:rsidR="00E91853" w:rsidRPr="00DA431C" w:rsidRDefault="00E91853" w:rsidP="00E91853">
      <w:pPr>
        <w:ind w:left="5580"/>
        <w:rPr>
          <w:szCs w:val="24"/>
        </w:rPr>
      </w:pPr>
    </w:p>
    <w:p w:rsidR="00E91853" w:rsidRPr="00DA431C" w:rsidRDefault="00E91853" w:rsidP="00E91853">
      <w:pPr>
        <w:jc w:val="center"/>
        <w:rPr>
          <w:b/>
          <w:szCs w:val="24"/>
        </w:rPr>
      </w:pPr>
      <w:r w:rsidRPr="00DA431C">
        <w:rPr>
          <w:b/>
          <w:szCs w:val="24"/>
        </w:rPr>
        <w:t xml:space="preserve">Порядок учета предложений  по проекту решения Совета народных депутатов </w:t>
      </w:r>
      <w:proofErr w:type="spellStart"/>
      <w:r w:rsidR="00291E7A">
        <w:rPr>
          <w:b/>
          <w:szCs w:val="24"/>
        </w:rPr>
        <w:t>Колодежанского</w:t>
      </w:r>
      <w:proofErr w:type="spellEnd"/>
      <w:r w:rsidRPr="00DA431C">
        <w:rPr>
          <w:b/>
          <w:szCs w:val="24"/>
        </w:rPr>
        <w:t xml:space="preserve"> сельского поселения </w:t>
      </w:r>
      <w:r w:rsidRPr="00DA431C">
        <w:rPr>
          <w:b/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/>
          <w:bCs/>
          <w:szCs w:val="24"/>
        </w:rPr>
        <w:t>Колодежанского</w:t>
      </w:r>
      <w:proofErr w:type="spellEnd"/>
      <w:r w:rsidR="00753183">
        <w:rPr>
          <w:b/>
          <w:bCs/>
          <w:szCs w:val="24"/>
        </w:rPr>
        <w:t xml:space="preserve"> сельского поселения от 19.12.2017г. № 32</w:t>
      </w:r>
      <w:r w:rsidRPr="00DA431C">
        <w:rPr>
          <w:b/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b/>
          <w:szCs w:val="24"/>
        </w:rPr>
        <w:t>Колодежанского</w:t>
      </w:r>
      <w:proofErr w:type="spellEnd"/>
      <w:r w:rsidRPr="00DA431C">
        <w:rPr>
          <w:b/>
          <w:szCs w:val="24"/>
        </w:rPr>
        <w:t xml:space="preserve"> сельского поселения </w:t>
      </w:r>
      <w:r w:rsidRPr="00DA431C">
        <w:rPr>
          <w:rFonts w:eastAsia="Arial" w:cs="Arial"/>
          <w:b/>
          <w:szCs w:val="24"/>
        </w:rPr>
        <w:t>Подгоренского муниципального района Воронежской области»</w:t>
      </w:r>
      <w:r w:rsidRPr="00DA431C">
        <w:rPr>
          <w:b/>
          <w:szCs w:val="24"/>
        </w:rPr>
        <w:t>, а также порядок участия граждан в его обсуждении</w:t>
      </w:r>
    </w:p>
    <w:p w:rsidR="00E91853" w:rsidRPr="00DA431C" w:rsidRDefault="00E91853" w:rsidP="00E91853">
      <w:pPr>
        <w:jc w:val="center"/>
        <w:rPr>
          <w:szCs w:val="24"/>
        </w:rPr>
      </w:pP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1. </w:t>
      </w:r>
      <w:proofErr w:type="gramStart"/>
      <w:r w:rsidRPr="00DA431C">
        <w:rPr>
          <w:szCs w:val="24"/>
        </w:rPr>
        <w:t xml:space="preserve">Настоящий порядок учета предложений по проекту решения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EF0D72">
        <w:rPr>
          <w:bCs/>
          <w:szCs w:val="24"/>
        </w:rPr>
        <w:t xml:space="preserve"> сельского поселения от 1</w:t>
      </w:r>
      <w:r w:rsidR="00753183">
        <w:rPr>
          <w:bCs/>
          <w:szCs w:val="24"/>
        </w:rPr>
        <w:t>9</w:t>
      </w:r>
      <w:r w:rsidR="00EF0D72">
        <w:rPr>
          <w:bCs/>
          <w:szCs w:val="24"/>
        </w:rPr>
        <w:t>.12.2017г. № 3</w:t>
      </w:r>
      <w:r w:rsidR="00753183">
        <w:rPr>
          <w:bCs/>
          <w:szCs w:val="24"/>
        </w:rPr>
        <w:t>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proofErr w:type="spellStart"/>
      <w:r w:rsidR="00291E7A">
        <w:rPr>
          <w:szCs w:val="24"/>
        </w:rPr>
        <w:t>Колодежанского</w:t>
      </w:r>
      <w:proofErr w:type="spellEnd"/>
      <w:proofErr w:type="gram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EF0D72">
        <w:rPr>
          <w:bCs/>
          <w:szCs w:val="24"/>
        </w:rPr>
        <w:t xml:space="preserve"> сельского поселения от 1</w:t>
      </w:r>
      <w:r w:rsidR="00753183">
        <w:rPr>
          <w:bCs/>
          <w:szCs w:val="24"/>
        </w:rPr>
        <w:t>9.12.2017г. № 32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>, а также регулирует правоотношения, возникающие при обсуждении указанного проекта  решения.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2. </w:t>
      </w:r>
      <w:proofErr w:type="gramStart"/>
      <w:r w:rsidRPr="00DA431C">
        <w:rPr>
          <w:szCs w:val="24"/>
        </w:rPr>
        <w:t xml:space="preserve">Правовую основу учета предложений по проекту решения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753183">
        <w:rPr>
          <w:bCs/>
          <w:szCs w:val="24"/>
        </w:rPr>
        <w:t xml:space="preserve"> сельского поселения от 19.12.2017г. № 32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>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</w:t>
      </w:r>
      <w:proofErr w:type="gramEnd"/>
      <w:r w:rsidRPr="00DA431C">
        <w:rPr>
          <w:szCs w:val="24"/>
        </w:rPr>
        <w:t xml:space="preserve"> Федерации», Федеральный закон «</w:t>
      </w:r>
      <w:r w:rsidRPr="00DA431C">
        <w:rPr>
          <w:rFonts w:eastAsia="Arial"/>
          <w:szCs w:val="24"/>
        </w:rPr>
        <w:t>О порядке рассмотрения обращений граждан Российской Федерации»</w:t>
      </w:r>
      <w:r w:rsidRPr="00DA431C">
        <w:rPr>
          <w:szCs w:val="24"/>
        </w:rPr>
        <w:t xml:space="preserve">, другие законодательные акты, Устав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поселения, иные правовые акты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3. Право вносить предложения по проекту решения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EF0D72">
        <w:rPr>
          <w:bCs/>
          <w:szCs w:val="24"/>
        </w:rPr>
        <w:t xml:space="preserve"> сельского поселения от 1</w:t>
      </w:r>
      <w:r w:rsidR="00753183">
        <w:rPr>
          <w:bCs/>
          <w:szCs w:val="24"/>
        </w:rPr>
        <w:t>9.12.2017г. № 32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>, а также участвовать в его обсуждении имеют жители района.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4. Предложения по проекту решения могут подаваться в устной или письменной форме. 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 ст.19 Устава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EF0D72">
        <w:rPr>
          <w:bCs/>
          <w:szCs w:val="24"/>
        </w:rPr>
        <w:t xml:space="preserve"> сельского поселения от 1</w:t>
      </w:r>
      <w:r w:rsidR="00753183">
        <w:rPr>
          <w:bCs/>
          <w:szCs w:val="24"/>
        </w:rPr>
        <w:t>9.12.2017г. № 32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. По результатам публичных слушаний принимаются рекомендации или обращения к Совету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по указанному проекту решения.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lastRenderedPageBreak/>
        <w:t xml:space="preserve">Письменные предложения вносятся в Совет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753183">
        <w:rPr>
          <w:bCs/>
          <w:szCs w:val="24"/>
        </w:rPr>
        <w:t xml:space="preserve"> сельского поселения от 19.12.2017г. № 32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.  </w:t>
      </w:r>
      <w:proofErr w:type="gramStart"/>
      <w:r w:rsidRPr="00DA431C">
        <w:rPr>
          <w:szCs w:val="24"/>
        </w:rPr>
        <w:t xml:space="preserve">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«</w:t>
      </w:r>
      <w:r w:rsidRPr="00DA431C">
        <w:rPr>
          <w:bCs/>
          <w:szCs w:val="24"/>
        </w:rPr>
        <w:t xml:space="preserve">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B945F0" w:rsidRPr="00DA431C">
        <w:rPr>
          <w:bCs/>
          <w:szCs w:val="24"/>
        </w:rPr>
        <w:t xml:space="preserve"> сел</w:t>
      </w:r>
      <w:r w:rsidR="003F4E22">
        <w:rPr>
          <w:bCs/>
          <w:szCs w:val="24"/>
        </w:rPr>
        <w:t>ьского поселения от 19</w:t>
      </w:r>
      <w:r w:rsidR="00D331EC">
        <w:rPr>
          <w:bCs/>
          <w:szCs w:val="24"/>
        </w:rPr>
        <w:t>.12.2017г. № 3</w:t>
      </w:r>
      <w:r w:rsidR="003F4E22">
        <w:rPr>
          <w:bCs/>
          <w:szCs w:val="24"/>
        </w:rPr>
        <w:t>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>с их участием, о чем авторы предложений заблаговременно извещаются о дате, времени и месте рассмотрения их предложения</w:t>
      </w:r>
      <w:proofErr w:type="gramEnd"/>
      <w:r w:rsidRPr="00DA431C">
        <w:rPr>
          <w:szCs w:val="24"/>
        </w:rPr>
        <w:t xml:space="preserve">. Заседания комиссии проводятся  в открытой форме, о чем население и организации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информируется заблаговременно.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5. </w:t>
      </w:r>
      <w:proofErr w:type="gramStart"/>
      <w:r w:rsidRPr="00DA431C">
        <w:rPr>
          <w:szCs w:val="24"/>
        </w:rPr>
        <w:t xml:space="preserve">По результатам рассмотрения поступивших предложений по проекту решения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D331EC">
        <w:rPr>
          <w:bCs/>
          <w:szCs w:val="24"/>
        </w:rPr>
        <w:t xml:space="preserve"> сельского поселения от 1</w:t>
      </w:r>
      <w:r w:rsidR="003F4E22">
        <w:rPr>
          <w:bCs/>
          <w:szCs w:val="24"/>
        </w:rPr>
        <w:t>9</w:t>
      </w:r>
      <w:r w:rsidR="00D331EC">
        <w:rPr>
          <w:bCs/>
          <w:szCs w:val="24"/>
        </w:rPr>
        <w:t>.12.2017г. № 3</w:t>
      </w:r>
      <w:r w:rsidR="003F4E22">
        <w:rPr>
          <w:bCs/>
          <w:szCs w:val="24"/>
        </w:rPr>
        <w:t>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 принимается решение об отклонении данного предложения или о его  вынесении для рассмотрения на заседание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</w:t>
      </w:r>
      <w:proofErr w:type="gramEnd"/>
      <w:r w:rsidRPr="00DA431C">
        <w:rPr>
          <w:szCs w:val="24"/>
        </w:rPr>
        <w:t xml:space="preserve">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>Поступившие предложения отклоняются, если: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поселения;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>-  предложения регулируют вопросы, которые не могут регулироваться Уставом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6. </w:t>
      </w:r>
      <w:r w:rsidR="00B945F0" w:rsidRPr="00DA431C">
        <w:rPr>
          <w:szCs w:val="24"/>
        </w:rPr>
        <w:t xml:space="preserve">Предложения по проекту решения принимаются с момента </w:t>
      </w:r>
      <w:proofErr w:type="gramStart"/>
      <w:r w:rsidR="00B945F0" w:rsidRPr="00DA431C">
        <w:rPr>
          <w:szCs w:val="24"/>
        </w:rPr>
        <w:t>обнародования проекта решения Совета народных депутатов</w:t>
      </w:r>
      <w:proofErr w:type="gramEnd"/>
      <w:r w:rsidR="00B945F0" w:rsidRPr="00DA431C">
        <w:rPr>
          <w:szCs w:val="24"/>
        </w:rPr>
        <w:t xml:space="preserve"> </w:t>
      </w:r>
      <w:proofErr w:type="spellStart"/>
      <w:r w:rsidR="00291E7A">
        <w:rPr>
          <w:szCs w:val="24"/>
        </w:rPr>
        <w:t>Колодежанского</w:t>
      </w:r>
      <w:proofErr w:type="spellEnd"/>
      <w:r w:rsidR="00B945F0" w:rsidRPr="00DA431C">
        <w:rPr>
          <w:szCs w:val="24"/>
        </w:rPr>
        <w:t xml:space="preserve"> сельского поселения «О внесении изменений в решение Совета народных депутатов  </w:t>
      </w:r>
      <w:proofErr w:type="spellStart"/>
      <w:r w:rsidR="00291E7A">
        <w:rPr>
          <w:szCs w:val="24"/>
        </w:rPr>
        <w:t>Колодежанского</w:t>
      </w:r>
      <w:proofErr w:type="spellEnd"/>
      <w:r w:rsidR="00D331EC">
        <w:rPr>
          <w:szCs w:val="24"/>
        </w:rPr>
        <w:t xml:space="preserve"> сельского поселения</w:t>
      </w:r>
      <w:r w:rsidR="003F4E22">
        <w:rPr>
          <w:szCs w:val="24"/>
        </w:rPr>
        <w:t xml:space="preserve"> от 19</w:t>
      </w:r>
      <w:r w:rsidR="00B945F0" w:rsidRPr="00DA431C">
        <w:rPr>
          <w:szCs w:val="24"/>
        </w:rPr>
        <w:t>.12.20</w:t>
      </w:r>
      <w:r w:rsidR="003F4E22">
        <w:rPr>
          <w:szCs w:val="24"/>
        </w:rPr>
        <w:t>17г. № 32</w:t>
      </w:r>
      <w:r w:rsidR="00B945F0" w:rsidRPr="00DA431C">
        <w:rPr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="00B945F0" w:rsidRPr="00DA431C">
        <w:rPr>
          <w:szCs w:val="24"/>
        </w:rPr>
        <w:t xml:space="preserve"> сельского поселения Подгоренского муниципального района Воронежской области»  по адресу: Воронежская область, Подгоренский район, </w:t>
      </w:r>
      <w:proofErr w:type="spellStart"/>
      <w:r w:rsidR="00B945F0" w:rsidRPr="00DA431C">
        <w:rPr>
          <w:szCs w:val="24"/>
        </w:rPr>
        <w:t>с</w:t>
      </w:r>
      <w:proofErr w:type="gramStart"/>
      <w:r w:rsidR="00B945F0" w:rsidRPr="00DA431C">
        <w:rPr>
          <w:szCs w:val="24"/>
        </w:rPr>
        <w:t>.</w:t>
      </w:r>
      <w:r w:rsidR="003F4E22">
        <w:rPr>
          <w:szCs w:val="24"/>
        </w:rPr>
        <w:t>К</w:t>
      </w:r>
      <w:proofErr w:type="gramEnd"/>
      <w:r w:rsidR="003F4E22">
        <w:rPr>
          <w:szCs w:val="24"/>
        </w:rPr>
        <w:t>олодежное</w:t>
      </w:r>
      <w:proofErr w:type="spellEnd"/>
      <w:r w:rsidR="00B945F0" w:rsidRPr="00DA431C">
        <w:rPr>
          <w:szCs w:val="24"/>
        </w:rPr>
        <w:t xml:space="preserve">, ул. </w:t>
      </w:r>
      <w:r w:rsidR="003F4E22">
        <w:rPr>
          <w:szCs w:val="24"/>
        </w:rPr>
        <w:t>Советская</w:t>
      </w:r>
      <w:r w:rsidR="00B945F0" w:rsidRPr="00DA431C">
        <w:rPr>
          <w:szCs w:val="24"/>
        </w:rPr>
        <w:t xml:space="preserve">, </w:t>
      </w:r>
      <w:r w:rsidR="003F4E22">
        <w:rPr>
          <w:szCs w:val="24"/>
        </w:rPr>
        <w:t>3</w:t>
      </w:r>
      <w:r w:rsidR="00B945F0" w:rsidRPr="00DA431C">
        <w:rPr>
          <w:szCs w:val="24"/>
        </w:rPr>
        <w:t xml:space="preserve"> 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7. </w:t>
      </w:r>
      <w:proofErr w:type="gramStart"/>
      <w:r w:rsidRPr="00DA431C">
        <w:rPr>
          <w:szCs w:val="24"/>
        </w:rPr>
        <w:t xml:space="preserve">За 7 дней до даты рассмотрения Советом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вопроса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3F4E22">
        <w:rPr>
          <w:bCs/>
          <w:szCs w:val="24"/>
        </w:rPr>
        <w:t xml:space="preserve"> сельского поселения от 19.12.2017г. № 32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прием  предложений по проекту решения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Pr="00DA431C">
        <w:rPr>
          <w:bCs/>
          <w:szCs w:val="24"/>
        </w:rPr>
        <w:t xml:space="preserve"> </w:t>
      </w:r>
      <w:r w:rsidR="003F4E22">
        <w:rPr>
          <w:bCs/>
          <w:szCs w:val="24"/>
        </w:rPr>
        <w:t>сельского поселения от 19.12.2017г. № 32</w:t>
      </w:r>
      <w:proofErr w:type="gramEnd"/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прекращается. Комиссия не позднее указанного срока вырабатывает окончательный вариант проекта решения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B945F0" w:rsidRPr="00DA431C">
        <w:rPr>
          <w:bCs/>
          <w:szCs w:val="24"/>
        </w:rPr>
        <w:t xml:space="preserve"> сельского поселе</w:t>
      </w:r>
      <w:r w:rsidR="003F4E22">
        <w:rPr>
          <w:bCs/>
          <w:szCs w:val="24"/>
        </w:rPr>
        <w:t>ния от 19.12.2017г. № 32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и вносит его </w:t>
      </w:r>
      <w:r w:rsidRPr="00DA431C">
        <w:rPr>
          <w:szCs w:val="24"/>
        </w:rPr>
        <w:lastRenderedPageBreak/>
        <w:t xml:space="preserve">для окончательного рассмотрения в Совет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8. </w:t>
      </w:r>
      <w:proofErr w:type="gramStart"/>
      <w:r w:rsidRPr="00DA431C">
        <w:rPr>
          <w:szCs w:val="24"/>
        </w:rPr>
        <w:t xml:space="preserve">Обсуждение проекта решения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Pr="00DA431C">
        <w:rPr>
          <w:bCs/>
          <w:szCs w:val="24"/>
        </w:rPr>
        <w:t xml:space="preserve"> </w:t>
      </w:r>
      <w:r w:rsidR="003F4E22">
        <w:rPr>
          <w:bCs/>
          <w:szCs w:val="24"/>
        </w:rPr>
        <w:t>сельского поселения от 19.12.2017г. № 32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осуществляется на публичных слушаниях, проводимых по проекту решения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3F4E22">
        <w:rPr>
          <w:bCs/>
          <w:szCs w:val="24"/>
        </w:rPr>
        <w:t xml:space="preserve"> </w:t>
      </w:r>
      <w:proofErr w:type="spellStart"/>
      <w:r w:rsidR="003F4E22">
        <w:rPr>
          <w:bCs/>
          <w:szCs w:val="24"/>
        </w:rPr>
        <w:t>сельскогопоселения</w:t>
      </w:r>
      <w:proofErr w:type="spellEnd"/>
      <w:proofErr w:type="gramEnd"/>
      <w:r w:rsidR="003F4E22">
        <w:rPr>
          <w:bCs/>
          <w:szCs w:val="24"/>
        </w:rPr>
        <w:t xml:space="preserve"> </w:t>
      </w:r>
      <w:proofErr w:type="gramStart"/>
      <w:r w:rsidR="003F4E22">
        <w:rPr>
          <w:bCs/>
          <w:szCs w:val="24"/>
        </w:rPr>
        <w:t>от 19.12.2017г. № 32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или при заседании комиссии по подготовке проекта решения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3F4E22">
        <w:rPr>
          <w:bCs/>
          <w:szCs w:val="24"/>
        </w:rPr>
        <w:t xml:space="preserve"> сельского поселения от 19.12.2017г. № 32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 при рассмотрении письменных</w:t>
      </w:r>
      <w:proofErr w:type="gramEnd"/>
      <w:r w:rsidRPr="00DA431C">
        <w:rPr>
          <w:szCs w:val="24"/>
        </w:rPr>
        <w:t xml:space="preserve"> предложений.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proofErr w:type="gramStart"/>
      <w:r w:rsidRPr="00DA431C">
        <w:rPr>
          <w:szCs w:val="24"/>
        </w:rPr>
        <w:t xml:space="preserve">Обсуждение проекта решения Совета народных депутатов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3F4E22">
        <w:rPr>
          <w:bCs/>
          <w:szCs w:val="24"/>
        </w:rPr>
        <w:t xml:space="preserve"> сельского поселения от 19</w:t>
      </w:r>
      <w:r w:rsidR="00D331EC">
        <w:rPr>
          <w:bCs/>
          <w:szCs w:val="24"/>
        </w:rPr>
        <w:t>.</w:t>
      </w:r>
      <w:r w:rsidR="003F4E22">
        <w:rPr>
          <w:bCs/>
          <w:szCs w:val="24"/>
        </w:rPr>
        <w:t>12.2017г. № 32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>представляет собой свободное выражение мнения по проекту решения и поступившим предложениям по названному проекту решения.</w:t>
      </w:r>
      <w:proofErr w:type="gramEnd"/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Принципами </w:t>
      </w:r>
      <w:proofErr w:type="gramStart"/>
      <w:r w:rsidRPr="00DA431C">
        <w:rPr>
          <w:szCs w:val="24"/>
        </w:rPr>
        <w:t>обсуждения проекта решения Совета народных депутатов</w:t>
      </w:r>
      <w:proofErr w:type="gramEnd"/>
      <w:r w:rsidRPr="00DA431C">
        <w:rPr>
          <w:szCs w:val="24"/>
        </w:rPr>
        <w:t xml:space="preserve">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291E7A">
        <w:rPr>
          <w:bCs/>
          <w:szCs w:val="24"/>
        </w:rPr>
        <w:t>Колодежанского</w:t>
      </w:r>
      <w:proofErr w:type="spellEnd"/>
      <w:r w:rsidR="003F4E22">
        <w:rPr>
          <w:bCs/>
          <w:szCs w:val="24"/>
        </w:rPr>
        <w:t xml:space="preserve"> сельского поселения от 19.12.2017г. № 32</w:t>
      </w:r>
      <w:r w:rsidRPr="00DA431C">
        <w:rPr>
          <w:bCs/>
          <w:szCs w:val="24"/>
        </w:rPr>
        <w:t xml:space="preserve"> «Об утверждении правил благоустройства </w:t>
      </w:r>
      <w:proofErr w:type="spellStart"/>
      <w:r w:rsidR="00291E7A">
        <w:rPr>
          <w:szCs w:val="24"/>
        </w:rPr>
        <w:t>Колодежанского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>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E91853" w:rsidRPr="00DA431C" w:rsidRDefault="00E91853" w:rsidP="00E91853">
      <w:pPr>
        <w:tabs>
          <w:tab w:val="left" w:pos="709"/>
        </w:tabs>
        <w:ind w:firstLine="720"/>
        <w:jc w:val="right"/>
        <w:rPr>
          <w:szCs w:val="24"/>
        </w:rPr>
      </w:pPr>
    </w:p>
    <w:p w:rsidR="00E91853" w:rsidRPr="00DA431C" w:rsidRDefault="00E91853" w:rsidP="00E91853">
      <w:pPr>
        <w:tabs>
          <w:tab w:val="left" w:pos="709"/>
        </w:tabs>
        <w:autoSpaceDE w:val="0"/>
        <w:jc w:val="both"/>
        <w:rPr>
          <w:rFonts w:eastAsia="Arial CYR"/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AB543A" w:rsidRPr="00DA431C" w:rsidRDefault="00AB543A">
      <w:pPr>
        <w:rPr>
          <w:szCs w:val="24"/>
        </w:rPr>
      </w:pPr>
    </w:p>
    <w:sectPr w:rsidR="00AB543A" w:rsidRPr="00DA431C" w:rsidSect="004A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3E3"/>
    <w:rsid w:val="00065E75"/>
    <w:rsid w:val="000B03E3"/>
    <w:rsid w:val="00291E7A"/>
    <w:rsid w:val="003F4E22"/>
    <w:rsid w:val="004A0AE8"/>
    <w:rsid w:val="00753183"/>
    <w:rsid w:val="00895AC1"/>
    <w:rsid w:val="009530DF"/>
    <w:rsid w:val="00AB543A"/>
    <w:rsid w:val="00B83095"/>
    <w:rsid w:val="00B945F0"/>
    <w:rsid w:val="00C12BF1"/>
    <w:rsid w:val="00D331EC"/>
    <w:rsid w:val="00DA431C"/>
    <w:rsid w:val="00E91853"/>
    <w:rsid w:val="00EF0D72"/>
    <w:rsid w:val="00F4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uiPriority w:val="99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uiPriority w:val="99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4622</Words>
  <Characters>26349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Пользователь</cp:lastModifiedBy>
  <cp:revision>5</cp:revision>
  <cp:lastPrinted>2019-10-08T08:38:00Z</cp:lastPrinted>
  <dcterms:created xsi:type="dcterms:W3CDTF">2019-12-18T12:48:00Z</dcterms:created>
  <dcterms:modified xsi:type="dcterms:W3CDTF">2021-03-09T07:11:00Z</dcterms:modified>
</cp:coreProperties>
</file>